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43" w:rsidRPr="009738F8" w:rsidRDefault="00AE0143" w:rsidP="009738F8">
      <w:pPr>
        <w:spacing w:after="0" w:line="240" w:lineRule="auto"/>
        <w:ind w:right="-284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9738F8">
        <w:rPr>
          <w:rFonts w:ascii="Times New Roman" w:eastAsia="Andale Sans UI" w:hAnsi="Times New Roman" w:cs="Times New Roman"/>
          <w:b/>
          <w:bCs/>
          <w:sz w:val="24"/>
          <w:szCs w:val="24"/>
        </w:rPr>
        <w:t>АДМИНИСТРАЦИЯ</w:t>
      </w:r>
      <w:r w:rsidR="00320FBD" w:rsidRPr="009738F8">
        <w:rPr>
          <w:rFonts w:ascii="Times New Roman" w:eastAsia="Andale Sans UI" w:hAnsi="Times New Roman" w:cs="Times New Roman"/>
          <w:b/>
          <w:bCs/>
          <w:sz w:val="24"/>
          <w:szCs w:val="24"/>
        </w:rPr>
        <w:t xml:space="preserve">  НОВОАЛЕКСЕЕВСКОГО  СЕЛЬСКОГО</w:t>
      </w:r>
      <w:r w:rsidR="00A90A1E" w:rsidRPr="009738F8">
        <w:rPr>
          <w:rFonts w:ascii="Times New Roman" w:eastAsia="Andale Sans UI" w:hAnsi="Times New Roman" w:cs="Times New Roman"/>
          <w:b/>
          <w:bCs/>
          <w:sz w:val="24"/>
          <w:szCs w:val="24"/>
        </w:rPr>
        <w:t xml:space="preserve"> </w:t>
      </w:r>
      <w:r w:rsidRPr="009738F8">
        <w:rPr>
          <w:rFonts w:ascii="Times New Roman" w:eastAsia="Andale Sans UI" w:hAnsi="Times New Roman" w:cs="Times New Roman"/>
          <w:b/>
          <w:bCs/>
          <w:sz w:val="24"/>
          <w:szCs w:val="24"/>
        </w:rPr>
        <w:t>ПОСЕЛЕНИЯ</w:t>
      </w:r>
    </w:p>
    <w:p w:rsidR="00AE0143" w:rsidRPr="009738F8" w:rsidRDefault="00AE0143" w:rsidP="009738F8">
      <w:pPr>
        <w:spacing w:after="0" w:line="240" w:lineRule="auto"/>
        <w:ind w:right="-284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9738F8">
        <w:rPr>
          <w:rFonts w:ascii="Times New Roman" w:eastAsia="Andale Sans UI" w:hAnsi="Times New Roman" w:cs="Times New Roman"/>
          <w:b/>
          <w:bCs/>
          <w:sz w:val="24"/>
          <w:szCs w:val="24"/>
        </w:rPr>
        <w:t>КУРГАНИНСКОГО РАЙОНА</w:t>
      </w:r>
    </w:p>
    <w:p w:rsidR="00AE0143" w:rsidRPr="009738F8" w:rsidRDefault="00AE0143" w:rsidP="009738F8">
      <w:pPr>
        <w:spacing w:after="0" w:line="240" w:lineRule="auto"/>
        <w:ind w:right="-284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9738F8">
        <w:rPr>
          <w:rFonts w:ascii="Times New Roman" w:eastAsia="Andale Sans UI" w:hAnsi="Times New Roman" w:cs="Times New Roman"/>
          <w:b/>
          <w:bCs/>
          <w:sz w:val="24"/>
          <w:szCs w:val="24"/>
        </w:rPr>
        <w:t>ПОСТАНОВЛЕНИЕ</w:t>
      </w:r>
    </w:p>
    <w:p w:rsidR="00AE0143" w:rsidRPr="009738F8" w:rsidRDefault="00AE0143" w:rsidP="009738F8">
      <w:pPr>
        <w:spacing w:after="0" w:line="240" w:lineRule="auto"/>
        <w:ind w:right="-284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9738F8">
        <w:rPr>
          <w:rFonts w:ascii="Times New Roman" w:eastAsia="Andale Sans UI" w:hAnsi="Times New Roman" w:cs="Times New Roman"/>
          <w:b/>
          <w:bCs/>
          <w:sz w:val="24"/>
          <w:szCs w:val="24"/>
        </w:rPr>
        <w:t xml:space="preserve"> </w:t>
      </w:r>
      <w:r w:rsidR="007B72AE" w:rsidRPr="009738F8">
        <w:rPr>
          <w:rFonts w:ascii="Times New Roman" w:eastAsia="Andale Sans UI" w:hAnsi="Times New Roman" w:cs="Times New Roman"/>
          <w:b/>
          <w:bCs/>
          <w:sz w:val="24"/>
          <w:szCs w:val="24"/>
        </w:rPr>
        <w:t xml:space="preserve"> от  23.01.2017</w:t>
      </w:r>
      <w:r w:rsidRPr="009738F8">
        <w:rPr>
          <w:rFonts w:ascii="Times New Roman" w:eastAsia="Andale Sans UI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7B72AE" w:rsidRPr="009738F8">
        <w:rPr>
          <w:rFonts w:ascii="Times New Roman" w:eastAsia="Andale Sans UI" w:hAnsi="Times New Roman" w:cs="Times New Roman"/>
          <w:b/>
          <w:bCs/>
          <w:sz w:val="24"/>
          <w:szCs w:val="24"/>
        </w:rPr>
        <w:t xml:space="preserve">                          №  08</w:t>
      </w:r>
    </w:p>
    <w:p w:rsidR="00AE0143" w:rsidRPr="009738F8" w:rsidRDefault="00AE0143" w:rsidP="009738F8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Andale Sans UI" w:hAnsi="Times New Roman" w:cs="Times New Roman"/>
          <w:sz w:val="24"/>
          <w:szCs w:val="24"/>
        </w:rPr>
      </w:pPr>
      <w:r w:rsidRPr="009738F8">
        <w:rPr>
          <w:rFonts w:ascii="Times New Roman" w:eastAsia="Andale Sans UI" w:hAnsi="Times New Roman" w:cs="Times New Roman"/>
          <w:sz w:val="24"/>
          <w:szCs w:val="24"/>
        </w:rPr>
        <w:t>станица Новоалексеевская</w:t>
      </w:r>
    </w:p>
    <w:p w:rsidR="009738F8" w:rsidRDefault="009738F8" w:rsidP="009738F8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02F" w:rsidRDefault="00F4102F" w:rsidP="009738F8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8F8">
        <w:rPr>
          <w:rFonts w:ascii="Times New Roman" w:hAnsi="Times New Roman" w:cs="Times New Roman"/>
          <w:b/>
          <w:sz w:val="24"/>
          <w:szCs w:val="24"/>
        </w:rPr>
        <w:t>Об утверждении Положения</w:t>
      </w:r>
      <w:r w:rsidR="00973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8F8">
        <w:rPr>
          <w:rFonts w:ascii="Times New Roman" w:hAnsi="Times New Roman" w:cs="Times New Roman"/>
          <w:b/>
          <w:sz w:val="24"/>
          <w:szCs w:val="24"/>
        </w:rPr>
        <w:t>о контрактном управляющем</w:t>
      </w:r>
    </w:p>
    <w:p w:rsidR="009738F8" w:rsidRPr="009738F8" w:rsidRDefault="009738F8" w:rsidP="009738F8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67E" w:rsidRPr="009738F8" w:rsidRDefault="00F4102F" w:rsidP="009738F8">
      <w:pPr>
        <w:shd w:val="clear" w:color="auto" w:fill="FFFFFF"/>
        <w:spacing w:after="0" w:line="240" w:lineRule="auto"/>
        <w:ind w:right="-28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738F8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для организации деятельности контрактного управляющего при планировании и осуществлении закупок товаров, работ, услуг для обеспечения муниципальных нужд для администрации Новоалексеевского сельского поселения  </w:t>
      </w:r>
      <w:proofErr w:type="spellStart"/>
      <w:proofErr w:type="gramStart"/>
      <w:r w:rsidRPr="009738F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738F8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9738F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738F8">
        <w:rPr>
          <w:rFonts w:ascii="Times New Roman" w:hAnsi="Times New Roman" w:cs="Times New Roman"/>
          <w:sz w:val="24"/>
          <w:szCs w:val="24"/>
        </w:rPr>
        <w:t xml:space="preserve"> о в л я ю:</w:t>
      </w:r>
    </w:p>
    <w:p w:rsidR="00F4102F" w:rsidRPr="009738F8" w:rsidRDefault="00F4102F" w:rsidP="009738F8">
      <w:pPr>
        <w:shd w:val="clear" w:color="auto" w:fill="FFFFFF"/>
        <w:spacing w:after="0" w:line="240" w:lineRule="auto"/>
        <w:ind w:right="-28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738F8">
        <w:rPr>
          <w:rFonts w:ascii="Times New Roman" w:hAnsi="Times New Roman" w:cs="Times New Roman"/>
          <w:sz w:val="24"/>
          <w:szCs w:val="24"/>
        </w:rPr>
        <w:t>1. Утвердить Положение о контрактном управляющем при планировании и осуществлении закупок товаров, работ, услуг для обеспечения муниципальных нужд для администрации Новоалексеевского сельского поселения (прилагается).</w:t>
      </w:r>
    </w:p>
    <w:p w:rsidR="00F4102F" w:rsidRPr="009738F8" w:rsidRDefault="00F4102F" w:rsidP="009738F8">
      <w:pPr>
        <w:shd w:val="clear" w:color="auto" w:fill="FFFFFF"/>
        <w:spacing w:after="0" w:line="240" w:lineRule="auto"/>
        <w:ind w:right="-28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738F8">
        <w:rPr>
          <w:rFonts w:ascii="Times New Roman" w:hAnsi="Times New Roman" w:cs="Times New Roman"/>
          <w:sz w:val="24"/>
          <w:szCs w:val="24"/>
        </w:rPr>
        <w:t>2. Признать утратившим силу постановление администрации Новоалексеевского сельского поселения от 6 июня 2014 года № 92 «Об утверждении Положения о контрактном управляющем».</w:t>
      </w:r>
    </w:p>
    <w:p w:rsidR="00F4102F" w:rsidRPr="009738F8" w:rsidRDefault="00F4102F" w:rsidP="009738F8">
      <w:pPr>
        <w:shd w:val="clear" w:color="auto" w:fill="FFFFFF"/>
        <w:spacing w:after="0" w:line="240" w:lineRule="auto"/>
        <w:ind w:right="-284" w:firstLine="680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</w:pPr>
      <w:r w:rsidRPr="009738F8">
        <w:rPr>
          <w:rFonts w:ascii="Times New Roman" w:hAnsi="Times New Roman" w:cs="Times New Roman"/>
          <w:sz w:val="24"/>
          <w:szCs w:val="24"/>
        </w:rPr>
        <w:t xml:space="preserve">3. </w:t>
      </w:r>
      <w:r w:rsidRPr="009738F8"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 xml:space="preserve">Опубликовать настоящее постановление на официальном сайте администрации Новоалексеевского сельского поселения Курганинского района в </w:t>
      </w:r>
      <w:r w:rsidRPr="009738F8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9738F8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информационно</w:t>
      </w:r>
      <w:r w:rsidRPr="009738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9738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телекоммуникационной </w:t>
      </w:r>
      <w:r w:rsidRPr="009738F8"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>сети «Интернет».</w:t>
      </w:r>
    </w:p>
    <w:p w:rsidR="00F4102F" w:rsidRPr="009738F8" w:rsidRDefault="00F4102F" w:rsidP="009738F8">
      <w:pPr>
        <w:spacing w:after="0" w:line="240" w:lineRule="auto"/>
        <w:ind w:right="-28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738F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738F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738F8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AE0143" w:rsidRPr="009738F8" w:rsidRDefault="00F4102F" w:rsidP="009738F8">
      <w:pPr>
        <w:spacing w:after="0" w:line="240" w:lineRule="auto"/>
        <w:ind w:right="-28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738F8">
        <w:rPr>
          <w:rFonts w:ascii="Times New Roman" w:hAnsi="Times New Roman" w:cs="Times New Roman"/>
          <w:sz w:val="24"/>
          <w:szCs w:val="24"/>
        </w:rPr>
        <w:t>5. Постановление вступает в силу со дня его подписания.</w:t>
      </w:r>
    </w:p>
    <w:p w:rsidR="00616347" w:rsidRPr="009738F8" w:rsidRDefault="00616347" w:rsidP="009738F8">
      <w:pPr>
        <w:spacing w:after="0" w:line="240" w:lineRule="auto"/>
        <w:ind w:right="-284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E0143" w:rsidRPr="009738F8" w:rsidRDefault="00AE0143" w:rsidP="009738F8">
      <w:pPr>
        <w:widowControl w:val="0"/>
        <w:autoSpaceDE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738F8">
        <w:rPr>
          <w:rFonts w:ascii="Times New Roman" w:hAnsi="Times New Roman" w:cs="Times New Roman"/>
          <w:sz w:val="24"/>
          <w:szCs w:val="24"/>
        </w:rPr>
        <w:t>Глава Новоалексеевского</w:t>
      </w:r>
      <w:r w:rsidR="009738F8" w:rsidRPr="009738F8">
        <w:rPr>
          <w:rFonts w:ascii="Times New Roman" w:hAnsi="Times New Roman" w:cs="Times New Roman"/>
          <w:sz w:val="24"/>
          <w:szCs w:val="24"/>
        </w:rPr>
        <w:t xml:space="preserve"> </w:t>
      </w:r>
      <w:r w:rsidRPr="009738F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9738F8">
        <w:rPr>
          <w:rFonts w:ascii="Times New Roman" w:hAnsi="Times New Roman" w:cs="Times New Roman"/>
          <w:sz w:val="24"/>
          <w:szCs w:val="24"/>
        </w:rPr>
        <w:tab/>
      </w:r>
      <w:r w:rsidR="009738F8" w:rsidRPr="009738F8">
        <w:rPr>
          <w:rFonts w:ascii="Times New Roman" w:hAnsi="Times New Roman" w:cs="Times New Roman"/>
          <w:sz w:val="24"/>
          <w:szCs w:val="24"/>
        </w:rPr>
        <w:tab/>
      </w:r>
      <w:r w:rsidR="009738F8" w:rsidRPr="009738F8">
        <w:rPr>
          <w:rFonts w:ascii="Times New Roman" w:hAnsi="Times New Roman" w:cs="Times New Roman"/>
          <w:sz w:val="24"/>
          <w:szCs w:val="24"/>
        </w:rPr>
        <w:tab/>
      </w:r>
      <w:r w:rsidRPr="009738F8">
        <w:rPr>
          <w:rFonts w:ascii="Times New Roman" w:hAnsi="Times New Roman" w:cs="Times New Roman"/>
          <w:sz w:val="24"/>
          <w:szCs w:val="24"/>
        </w:rPr>
        <w:t>В.А. Покусайлов</w:t>
      </w:r>
    </w:p>
    <w:p w:rsidR="009738F8" w:rsidRPr="009738F8" w:rsidRDefault="009738F8" w:rsidP="009738F8">
      <w:pPr>
        <w:widowControl w:val="0"/>
        <w:autoSpaceDE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738F8" w:rsidRPr="009738F8" w:rsidRDefault="009738F8" w:rsidP="009738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8F8">
        <w:rPr>
          <w:rFonts w:ascii="Times New Roman" w:hAnsi="Times New Roman" w:cs="Times New Roman"/>
          <w:sz w:val="24"/>
          <w:szCs w:val="24"/>
        </w:rPr>
        <w:t>ПРИЛОЖЕНИЕ</w:t>
      </w:r>
    </w:p>
    <w:p w:rsidR="009738F8" w:rsidRPr="009738F8" w:rsidRDefault="009738F8" w:rsidP="009738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8F8">
        <w:rPr>
          <w:rFonts w:ascii="Times New Roman" w:hAnsi="Times New Roman" w:cs="Times New Roman"/>
          <w:sz w:val="24"/>
          <w:szCs w:val="24"/>
        </w:rPr>
        <w:t>УТВЕРЖДЕНО</w:t>
      </w:r>
    </w:p>
    <w:p w:rsidR="009738F8" w:rsidRPr="009738F8" w:rsidRDefault="009738F8" w:rsidP="009738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8F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738F8" w:rsidRPr="009738F8" w:rsidRDefault="009738F8" w:rsidP="009738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8F8">
        <w:rPr>
          <w:rFonts w:ascii="Times New Roman" w:hAnsi="Times New Roman" w:cs="Times New Roman"/>
          <w:sz w:val="24"/>
          <w:szCs w:val="24"/>
        </w:rPr>
        <w:t>Новоалексеевского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8F8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9738F8" w:rsidRPr="009738F8" w:rsidRDefault="009738F8" w:rsidP="009738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8F8">
        <w:rPr>
          <w:rFonts w:ascii="Times New Roman" w:hAnsi="Times New Roman" w:cs="Times New Roman"/>
          <w:sz w:val="24"/>
          <w:szCs w:val="24"/>
        </w:rPr>
        <w:t>Курганинского района</w:t>
      </w:r>
    </w:p>
    <w:p w:rsidR="009738F8" w:rsidRPr="009738F8" w:rsidRDefault="009738F8" w:rsidP="009738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8F8">
        <w:rPr>
          <w:rFonts w:ascii="Times New Roman" w:hAnsi="Times New Roman" w:cs="Times New Roman"/>
          <w:sz w:val="24"/>
          <w:szCs w:val="24"/>
        </w:rPr>
        <w:t>от 23.01.2017 № 08</w:t>
      </w:r>
    </w:p>
    <w:p w:rsidR="009738F8" w:rsidRPr="009738F8" w:rsidRDefault="009738F8" w:rsidP="009738F8">
      <w:pPr>
        <w:pStyle w:val="1"/>
        <w:numPr>
          <w:ilvl w:val="0"/>
          <w:numId w:val="0"/>
        </w:numPr>
        <w:tabs>
          <w:tab w:val="left" w:pos="5387"/>
        </w:tabs>
        <w:spacing w:before="0" w:after="0"/>
        <w:jc w:val="right"/>
        <w:rPr>
          <w:rFonts w:ascii="Times New Roman" w:hAnsi="Times New Roman" w:cs="Times New Roman"/>
        </w:rPr>
      </w:pPr>
    </w:p>
    <w:p w:rsidR="009738F8" w:rsidRPr="009738F8" w:rsidRDefault="009738F8" w:rsidP="009738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8F8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9738F8" w:rsidRPr="009738F8" w:rsidRDefault="009738F8" w:rsidP="009738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8F8">
        <w:rPr>
          <w:rFonts w:ascii="Times New Roman" w:hAnsi="Times New Roman" w:cs="Times New Roman"/>
          <w:b/>
          <w:bCs/>
          <w:sz w:val="24"/>
          <w:szCs w:val="24"/>
        </w:rPr>
        <w:t>о контрактном управляющем</w:t>
      </w:r>
    </w:p>
    <w:p w:rsidR="009738F8" w:rsidRPr="009738F8" w:rsidRDefault="009738F8" w:rsidP="009738F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738F8" w:rsidRPr="009738F8" w:rsidRDefault="009738F8" w:rsidP="009738F8">
      <w:pPr>
        <w:tabs>
          <w:tab w:val="left" w:pos="720"/>
        </w:tabs>
        <w:spacing w:after="0" w:line="240" w:lineRule="auto"/>
        <w:ind w:firstLine="7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>1. Настоящее положение о контрактном управляющем администрации Новоалексеевского сельского поселения (далее – положение) устанавливает правила организации деятельности контрактного управляющего администрации Новоалексеевского сельского поселения (далее – контрактный управляющий) при планировании и осуществлении закупок товаров, работ, услуг для обеспечения муниципальных нужд администрации Новоалексеевского сельского поселения.</w:t>
      </w:r>
    </w:p>
    <w:p w:rsidR="009738F8" w:rsidRPr="009738F8" w:rsidRDefault="009738F8" w:rsidP="009738F8">
      <w:pPr>
        <w:tabs>
          <w:tab w:val="left" w:pos="720"/>
        </w:tabs>
        <w:spacing w:after="0" w:line="240" w:lineRule="auto"/>
        <w:ind w:firstLine="7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>2. Контрактный управляющий назначается в целях обеспечения планирования и осуществления администрацией Новоалексеевского сельского поселения, как муниципальным заказчиком (далее – заказчик) закупок товаров, работ, услуг для обеспечения муниципальных нужд (далее – закупка).</w:t>
      </w:r>
    </w:p>
    <w:p w:rsidR="009738F8" w:rsidRPr="009738F8" w:rsidRDefault="009738F8" w:rsidP="009738F8">
      <w:pPr>
        <w:tabs>
          <w:tab w:val="left" w:pos="720"/>
        </w:tabs>
        <w:spacing w:after="0" w:line="240" w:lineRule="auto"/>
        <w:ind w:firstLine="7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>3. Контрактный управляющий в своей деятельности руководствуется Конституцией Российской Федерации, Федеральным законом, гражданским законодательством, бюджетным законодательством Российский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иными нормативными правовыми актами Российской Федерации, настоящем Положением.</w:t>
      </w:r>
    </w:p>
    <w:p w:rsidR="009738F8" w:rsidRPr="009738F8" w:rsidRDefault="009738F8" w:rsidP="009738F8">
      <w:pPr>
        <w:tabs>
          <w:tab w:val="left" w:pos="720"/>
        </w:tabs>
        <w:spacing w:after="0" w:line="240" w:lineRule="auto"/>
        <w:ind w:firstLine="7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>4. Основными принципами деятельности контрактного управляющего при планировании и осуществлении закупок являются профессионализм, открытость и прозрачность, эффективность и результативность, ответственность за результативность.</w:t>
      </w:r>
    </w:p>
    <w:p w:rsidR="009738F8" w:rsidRPr="009738F8" w:rsidRDefault="009738F8" w:rsidP="009738F8">
      <w:pPr>
        <w:tabs>
          <w:tab w:val="left" w:pos="720"/>
        </w:tabs>
        <w:spacing w:after="0" w:line="240" w:lineRule="auto"/>
        <w:ind w:firstLine="7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>5. Контрактный управляющий назначается Заказчиком.</w:t>
      </w:r>
    </w:p>
    <w:p w:rsidR="009738F8" w:rsidRPr="009738F8" w:rsidRDefault="009738F8" w:rsidP="009738F8">
      <w:pPr>
        <w:tabs>
          <w:tab w:val="left" w:pos="720"/>
        </w:tabs>
        <w:spacing w:after="0" w:line="240" w:lineRule="auto"/>
        <w:ind w:firstLine="7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lastRenderedPageBreak/>
        <w:t>6. Функции и полномочия контрактного управляющего:</w:t>
      </w:r>
    </w:p>
    <w:p w:rsidR="009738F8" w:rsidRPr="009738F8" w:rsidRDefault="009738F8" w:rsidP="009738F8">
      <w:pPr>
        <w:tabs>
          <w:tab w:val="left" w:pos="436"/>
        </w:tabs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>6.1.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изменения.</w:t>
      </w:r>
    </w:p>
    <w:p w:rsidR="009738F8" w:rsidRPr="009738F8" w:rsidRDefault="009738F8" w:rsidP="009738F8">
      <w:pPr>
        <w:tabs>
          <w:tab w:val="left" w:pos="436"/>
        </w:tabs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>6.2. Разрабатывает план – график, осуществляет подготовку изменений для внесения в план – график, размещает в единой информационной системе план – график и внесенные в него изменения.</w:t>
      </w:r>
    </w:p>
    <w:p w:rsidR="009738F8" w:rsidRPr="009738F8" w:rsidRDefault="009738F8" w:rsidP="009738F8">
      <w:pPr>
        <w:tabs>
          <w:tab w:val="left" w:pos="436"/>
        </w:tabs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>6.3. Осуществляет подготовку и размещение в единой информационной системе извещений об осуществлении закупок, документации о закупках и проектов контрактов, подготовку и направление приглашений принять участие в определении поставщиков (подрядчиков, исполнителей) закрытыми способами.</w:t>
      </w:r>
    </w:p>
    <w:p w:rsidR="009738F8" w:rsidRPr="009738F8" w:rsidRDefault="009738F8" w:rsidP="009738F8">
      <w:pPr>
        <w:tabs>
          <w:tab w:val="left" w:pos="436"/>
        </w:tabs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>6.4. Обеспечивает осуществление закупок, в том числе заключение контрактов.</w:t>
      </w:r>
    </w:p>
    <w:p w:rsidR="009738F8" w:rsidRPr="009738F8" w:rsidRDefault="009738F8" w:rsidP="009738F8">
      <w:pPr>
        <w:tabs>
          <w:tab w:val="left" w:pos="436"/>
        </w:tabs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>6.5. Участвует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претензионной работы.</w:t>
      </w:r>
    </w:p>
    <w:p w:rsidR="009738F8" w:rsidRPr="009738F8" w:rsidRDefault="009738F8" w:rsidP="009738F8">
      <w:pPr>
        <w:tabs>
          <w:tab w:val="left" w:pos="436"/>
        </w:tabs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>6.6. Организует в случае необходимости на стадии планирования закупок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нужд.</w:t>
      </w:r>
    </w:p>
    <w:p w:rsidR="009738F8" w:rsidRPr="009738F8" w:rsidRDefault="009738F8" w:rsidP="009738F8">
      <w:pPr>
        <w:tabs>
          <w:tab w:val="left" w:pos="436"/>
        </w:tabs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>6.7. Осуществляет иные полномочия, предусмотренные Федеральным законом от 5 апреля 2013 года №44 – ФЗ «О контрактной системе в сфере закупок товаров, работ, услуг, для обеспечения государственных и муниципальных нужд», настоящим Положением, в том числе:</w:t>
      </w:r>
    </w:p>
    <w:p w:rsidR="009738F8" w:rsidRPr="009738F8" w:rsidRDefault="009738F8" w:rsidP="009738F8">
      <w:pPr>
        <w:tabs>
          <w:tab w:val="left" w:pos="436"/>
        </w:tabs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>6.8. Обоснование закупок.</w:t>
      </w:r>
    </w:p>
    <w:p w:rsidR="009738F8" w:rsidRPr="009738F8" w:rsidRDefault="009738F8" w:rsidP="009738F8">
      <w:pPr>
        <w:tabs>
          <w:tab w:val="left" w:pos="436"/>
        </w:tabs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>6.9. Обоснование начальной (максимальной) цены контракта.</w:t>
      </w:r>
    </w:p>
    <w:p w:rsidR="009738F8" w:rsidRPr="009738F8" w:rsidRDefault="009738F8" w:rsidP="009738F8">
      <w:pPr>
        <w:tabs>
          <w:tab w:val="left" w:pos="436"/>
        </w:tabs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>6.10. Обязательное общественное обсуждение закупок.</w:t>
      </w:r>
    </w:p>
    <w:p w:rsidR="009738F8" w:rsidRPr="009738F8" w:rsidRDefault="009738F8" w:rsidP="009738F8">
      <w:pPr>
        <w:tabs>
          <w:tab w:val="left" w:pos="436"/>
        </w:tabs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>6.11. Организационно – техническое обеспечение деятельности комиссий по осуществлению закупок.</w:t>
      </w:r>
    </w:p>
    <w:p w:rsidR="009738F8" w:rsidRPr="009738F8" w:rsidRDefault="009738F8" w:rsidP="009738F8">
      <w:pPr>
        <w:tabs>
          <w:tab w:val="left" w:pos="436"/>
        </w:tabs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>6.12. Привлечение экспертов, экспертных организаций.</w:t>
      </w:r>
    </w:p>
    <w:p w:rsidR="009738F8" w:rsidRPr="009738F8" w:rsidRDefault="009738F8" w:rsidP="009738F8">
      <w:pPr>
        <w:tabs>
          <w:tab w:val="left" w:pos="436"/>
        </w:tabs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>6.13. Рассмотрение банковских гарантий и организация осуществления уплаты денежных сумм по банковской гарантии.</w:t>
      </w:r>
    </w:p>
    <w:p w:rsidR="009738F8" w:rsidRPr="009738F8" w:rsidRDefault="009738F8" w:rsidP="009738F8">
      <w:pPr>
        <w:tabs>
          <w:tab w:val="left" w:pos="436"/>
        </w:tabs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 xml:space="preserve">6.14. </w:t>
      </w:r>
      <w:proofErr w:type="gramStart"/>
      <w:r w:rsidRPr="009738F8">
        <w:rPr>
          <w:rFonts w:ascii="Times New Roman" w:hAnsi="Times New Roman" w:cs="Times New Roman"/>
          <w:bCs/>
          <w:sz w:val="24"/>
          <w:szCs w:val="24"/>
        </w:rPr>
        <w:t>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– отдельный этап исполнения контракта), предусмотренных контрактом, включая проведение в соответствии с Федеральным законом от 5 апреля 2013 года № 44 – ФЗ «О контрактной системе в сфере закупок товаров, работ, услуг для обеспечения государственных и муниципальных нужд) экспертизы поставленного товара, результатов</w:t>
      </w:r>
      <w:proofErr w:type="gramEnd"/>
      <w:r w:rsidRPr="009738F8">
        <w:rPr>
          <w:rFonts w:ascii="Times New Roman" w:hAnsi="Times New Roman" w:cs="Times New Roman"/>
          <w:bCs/>
          <w:sz w:val="24"/>
          <w:szCs w:val="24"/>
        </w:rPr>
        <w:t xml:space="preserve"> выполненной работы, оказанной услуги, а также отдельных этапов исполнения контракта, обеспечение создания приемочной комиссии.</w:t>
      </w:r>
    </w:p>
    <w:p w:rsidR="009738F8" w:rsidRPr="009738F8" w:rsidRDefault="009738F8" w:rsidP="009738F8">
      <w:pPr>
        <w:tabs>
          <w:tab w:val="left" w:pos="436"/>
        </w:tabs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>6.15. Взаимодействие с поставщиком (подрядчиком, исполнителем) при изменении, расторжении контракта.</w:t>
      </w:r>
    </w:p>
    <w:p w:rsidR="009738F8" w:rsidRPr="009738F8" w:rsidRDefault="009738F8" w:rsidP="009738F8">
      <w:pPr>
        <w:tabs>
          <w:tab w:val="left" w:pos="436"/>
        </w:tabs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>6.16. Организация включения в реестр недобросовестных поставщиков (подрядчиков, исполнителей) информации о поставщике (подрядчике, исполнителе).</w:t>
      </w:r>
    </w:p>
    <w:p w:rsidR="009738F8" w:rsidRPr="009738F8" w:rsidRDefault="009738F8" w:rsidP="009738F8">
      <w:pPr>
        <w:tabs>
          <w:tab w:val="left" w:pos="436"/>
        </w:tabs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>6.17. Направление поставщику (подрядчику, исполнителю) требования об уплате неустоек (штрафов, пеней).</w:t>
      </w:r>
    </w:p>
    <w:p w:rsidR="009738F8" w:rsidRPr="009738F8" w:rsidRDefault="009738F8" w:rsidP="009738F8">
      <w:pPr>
        <w:tabs>
          <w:tab w:val="left" w:pos="720"/>
        </w:tabs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>7. Функциональные обязанности контрактного управляющего:</w:t>
      </w:r>
    </w:p>
    <w:p w:rsidR="009738F8" w:rsidRPr="009738F8" w:rsidRDefault="009738F8" w:rsidP="009738F8">
      <w:pPr>
        <w:tabs>
          <w:tab w:val="left" w:pos="720"/>
        </w:tabs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>7.1. При планировании закупок:</w:t>
      </w:r>
    </w:p>
    <w:p w:rsidR="009738F8" w:rsidRPr="009738F8" w:rsidRDefault="009738F8" w:rsidP="009738F8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>7.1.1.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9738F8" w:rsidRPr="009738F8" w:rsidRDefault="009738F8" w:rsidP="009738F8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>7.1.2. размещает планы закупок в единой информационной системе;</w:t>
      </w:r>
    </w:p>
    <w:p w:rsidR="009738F8" w:rsidRPr="009738F8" w:rsidRDefault="009738F8" w:rsidP="009738F8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>7.1.3. обеспечивает подготовку обоснования закупки при формировании плана закупок;</w:t>
      </w:r>
    </w:p>
    <w:p w:rsidR="009738F8" w:rsidRPr="009738F8" w:rsidRDefault="009738F8" w:rsidP="009738F8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>7.1.4. разрабатывает план – график, осуществляет подготовку изменений для внесения в план – график, размещает в единой информационной системе план – график и внесенные в него изменения;</w:t>
      </w:r>
    </w:p>
    <w:p w:rsidR="009738F8" w:rsidRPr="009738F8" w:rsidRDefault="009738F8" w:rsidP="009738F8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>7.1.5. организует утверждение плана закупок, плана – графика;</w:t>
      </w:r>
    </w:p>
    <w:p w:rsidR="009738F8" w:rsidRPr="009738F8" w:rsidRDefault="009738F8" w:rsidP="009738F8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lastRenderedPageBreak/>
        <w:t>7.1.6.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 – графика закупок.</w:t>
      </w:r>
    </w:p>
    <w:p w:rsidR="009738F8" w:rsidRPr="009738F8" w:rsidRDefault="009738F8" w:rsidP="009738F8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>7.2. при определении поставщиков (подрядчиков, исполнителей):</w:t>
      </w:r>
    </w:p>
    <w:p w:rsidR="009738F8" w:rsidRPr="009738F8" w:rsidRDefault="009738F8" w:rsidP="009738F8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>7.2.1. выбирает способ определения поставщика (подрядчика, исполнителя);</w:t>
      </w:r>
    </w:p>
    <w:p w:rsidR="009738F8" w:rsidRPr="009738F8" w:rsidRDefault="009738F8" w:rsidP="009738F8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>7.2.2.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9738F8" w:rsidRPr="009738F8" w:rsidRDefault="009738F8" w:rsidP="009738F8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>7.2.3. уточняет в рамках обоснования цены цену контракта, заключаемого с единственным поставщиком (подрядчиком, исполнителем);</w:t>
      </w:r>
    </w:p>
    <w:p w:rsidR="009738F8" w:rsidRPr="009738F8" w:rsidRDefault="009738F8" w:rsidP="009738F8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>7.2.4.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9738F8" w:rsidRPr="009738F8" w:rsidRDefault="009738F8" w:rsidP="009738F8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>7.2.5.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9738F8" w:rsidRPr="009738F8" w:rsidRDefault="009738F8" w:rsidP="009738F8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>7.2.6. организует подготовку описания объекта закупки в документации о закупке;</w:t>
      </w:r>
    </w:p>
    <w:p w:rsidR="009738F8" w:rsidRPr="009738F8" w:rsidRDefault="009738F8" w:rsidP="009738F8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>7.2.7. осуществляет организационно – техническое обеспечение деятельности комиссий по осуществлению закупок, в том числе обеспечивает проверку:</w:t>
      </w:r>
    </w:p>
    <w:p w:rsidR="009738F8" w:rsidRPr="009738F8" w:rsidRDefault="009738F8" w:rsidP="009738F8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 xml:space="preserve">-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9738F8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9738F8">
        <w:rPr>
          <w:rFonts w:ascii="Times New Roman" w:hAnsi="Times New Roman" w:cs="Times New Roman"/>
          <w:bCs/>
          <w:sz w:val="24"/>
          <w:szCs w:val="24"/>
        </w:rPr>
        <w:t xml:space="preserve"> объектом закупки;</w:t>
      </w:r>
    </w:p>
    <w:p w:rsidR="009738F8" w:rsidRPr="009738F8" w:rsidRDefault="009738F8" w:rsidP="009738F8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>- не проведения ликвидации участника закупки – юридического лица и отсутствия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738F8" w:rsidRPr="009738F8" w:rsidRDefault="009738F8" w:rsidP="009738F8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>- не приостановления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738F8" w:rsidRPr="009738F8" w:rsidRDefault="009738F8" w:rsidP="009738F8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>-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9738F8" w:rsidRPr="009738F8" w:rsidRDefault="009738F8" w:rsidP="009738F8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>- 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 участника закупки судимости за преступления в сфере экономики;</w:t>
      </w:r>
    </w:p>
    <w:p w:rsidR="009738F8" w:rsidRPr="009738F8" w:rsidRDefault="009738F8" w:rsidP="009738F8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>- обладания участником закупки исключительными правами на результаты интеллектуальной деятельности;</w:t>
      </w:r>
    </w:p>
    <w:p w:rsidR="009738F8" w:rsidRPr="009738F8" w:rsidRDefault="009738F8" w:rsidP="009738F8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>- отсутствие между участником закупки и заказчиком конфликта интересов;</w:t>
      </w:r>
    </w:p>
    <w:p w:rsidR="009738F8" w:rsidRPr="009738F8" w:rsidRDefault="009738F8" w:rsidP="009738F8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>- участник закупки не является оффшорной компанией;</w:t>
      </w:r>
    </w:p>
    <w:p w:rsidR="009738F8" w:rsidRPr="009738F8" w:rsidRDefault="009738F8" w:rsidP="009738F8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>- соответствия требованиям, установленным Правительством Российской Федерации в соответствии с частью 2 статьи 31 Федерального закона от 5 апреля 2013 года №44 – ФЗ «О контрактной системе в сфере закупок товаров, работ, услуг для обеспечения государственных и муниципальных нужд».</w:t>
      </w:r>
    </w:p>
    <w:p w:rsidR="009738F8" w:rsidRPr="009738F8" w:rsidRDefault="009738F8" w:rsidP="009738F8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>7.2.8.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9738F8" w:rsidRPr="009738F8" w:rsidRDefault="009738F8" w:rsidP="009738F8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>7.2.9. Обеспечивает предоставление учреждениям и предприятиям уголовно – исполнительной системы, организациям инвалидов преимущества в отношении предлагаемой ими цены контракта;</w:t>
      </w:r>
    </w:p>
    <w:p w:rsidR="009738F8" w:rsidRPr="009738F8" w:rsidRDefault="009738F8" w:rsidP="009738F8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>7.2.10.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9738F8" w:rsidRPr="009738F8" w:rsidRDefault="009738F8" w:rsidP="009738F8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>7.2.11. Размещает в единой информационной системе извещения об осуществлении закупок, документацию о закупках и проекты контрактов, протоколы, предусмотренные Федеральным  законом от  5  апреля  2013  года     №44 – ФЗ «О контрактной системе в сфере закупок товаров, работ, услуг для обеспечения государственных и муниципальных нужд»;</w:t>
      </w:r>
    </w:p>
    <w:p w:rsidR="009738F8" w:rsidRPr="009738F8" w:rsidRDefault="009738F8" w:rsidP="009738F8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7.2.12. </w:t>
      </w:r>
      <w:proofErr w:type="gramStart"/>
      <w:r w:rsidRPr="009738F8">
        <w:rPr>
          <w:rFonts w:ascii="Times New Roman" w:hAnsi="Times New Roman" w:cs="Times New Roman"/>
          <w:bCs/>
          <w:sz w:val="24"/>
          <w:szCs w:val="24"/>
        </w:rPr>
        <w:t>Публикует по решению Заказчика извещение об осуществлении закупок в любых средствах массовой информации или размещает это извещение на сайтах в информационно – телекоммуникационной сети «Интернет» при условии, что такое опубликование или такое размещение осуществляется наряду с предусмотренным Федеральным законом от 5 апреля 2013 года №44 - ФЗ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9738F8">
        <w:rPr>
          <w:rFonts w:ascii="Times New Roman" w:hAnsi="Times New Roman" w:cs="Times New Roman"/>
          <w:bCs/>
          <w:sz w:val="24"/>
          <w:szCs w:val="24"/>
        </w:rPr>
        <w:t>» размещением;</w:t>
      </w:r>
    </w:p>
    <w:p w:rsidR="009738F8" w:rsidRPr="009738F8" w:rsidRDefault="009738F8" w:rsidP="009738F8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>7.2.13.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9738F8" w:rsidRPr="009738F8" w:rsidRDefault="009738F8" w:rsidP="009738F8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 xml:space="preserve">7.2.14. </w:t>
      </w:r>
      <w:proofErr w:type="gramStart"/>
      <w:r w:rsidRPr="009738F8">
        <w:rPr>
          <w:rFonts w:ascii="Times New Roman" w:hAnsi="Times New Roman" w:cs="Times New Roman"/>
          <w:bCs/>
          <w:sz w:val="24"/>
          <w:szCs w:val="24"/>
        </w:rPr>
        <w:t>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9738F8" w:rsidRPr="009738F8" w:rsidRDefault="009738F8" w:rsidP="009738F8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>7.2.15.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9738F8" w:rsidRPr="009738F8" w:rsidRDefault="009738F8" w:rsidP="009738F8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 xml:space="preserve">7.2.16. Обеспечивает возможность в режиме реального времени получать информацию </w:t>
      </w:r>
      <w:proofErr w:type="gramStart"/>
      <w:r w:rsidRPr="009738F8">
        <w:rPr>
          <w:rFonts w:ascii="Times New Roman" w:hAnsi="Times New Roman" w:cs="Times New Roman"/>
          <w:bCs/>
          <w:sz w:val="24"/>
          <w:szCs w:val="24"/>
        </w:rPr>
        <w:t>об открытии доступа к поданным в форме электронных документов заявкам на участие в закупке</w:t>
      </w:r>
      <w:proofErr w:type="gramEnd"/>
      <w:r w:rsidRPr="009738F8">
        <w:rPr>
          <w:rFonts w:ascii="Times New Roman" w:hAnsi="Times New Roman" w:cs="Times New Roman"/>
          <w:bCs/>
          <w:sz w:val="24"/>
          <w:szCs w:val="24"/>
        </w:rPr>
        <w:t>;</w:t>
      </w:r>
    </w:p>
    <w:p w:rsidR="009738F8" w:rsidRPr="009738F8" w:rsidRDefault="009738F8" w:rsidP="009738F8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>7.2.17.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9738F8" w:rsidRPr="009738F8" w:rsidRDefault="009738F8" w:rsidP="009738F8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 xml:space="preserve">7.2.18. </w:t>
      </w:r>
      <w:proofErr w:type="gramStart"/>
      <w:r w:rsidRPr="009738F8">
        <w:rPr>
          <w:rFonts w:ascii="Times New Roman" w:hAnsi="Times New Roman" w:cs="Times New Roman"/>
          <w:bCs/>
          <w:sz w:val="24"/>
          <w:szCs w:val="24"/>
        </w:rPr>
        <w:t>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документация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9738F8" w:rsidRPr="009738F8" w:rsidRDefault="009738F8" w:rsidP="009738F8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>7.2.19. Привлекает экспертов, экспертные организации;</w:t>
      </w:r>
    </w:p>
    <w:p w:rsidR="009738F8" w:rsidRPr="009738F8" w:rsidRDefault="009738F8" w:rsidP="009738F8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>7.2.20. Обеспечивает направление необходимых документов для согласования определения поставщиков (подрядчиков, исполнителей) закрытым способом в уполномоченный Правительством Российской Федерации на осуществление данных функций федеральный орган исполнительной власти;</w:t>
      </w:r>
    </w:p>
    <w:p w:rsidR="009738F8" w:rsidRPr="009738F8" w:rsidRDefault="009738F8" w:rsidP="009738F8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 xml:space="preserve">7.2.21. </w:t>
      </w:r>
      <w:proofErr w:type="gramStart"/>
      <w:r w:rsidRPr="009738F8">
        <w:rPr>
          <w:rFonts w:ascii="Times New Roman" w:hAnsi="Times New Roman" w:cs="Times New Roman"/>
          <w:bCs/>
          <w:sz w:val="24"/>
          <w:szCs w:val="24"/>
        </w:rPr>
        <w:t>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от 5 апреля 2013 года                № 44 – ФЗ «О контрактной системе в сфере закупок товаров, работ, услуг для обеспечения государственных и муниципальных нужд» случаях в соответствующие органы, определенные пунктом 25 части 1 статьи 93 Федерального закона от 5 апреля</w:t>
      </w:r>
      <w:proofErr w:type="gramEnd"/>
      <w:r w:rsidRPr="009738F8">
        <w:rPr>
          <w:rFonts w:ascii="Times New Roman" w:hAnsi="Times New Roman" w:cs="Times New Roman"/>
          <w:bCs/>
          <w:sz w:val="24"/>
          <w:szCs w:val="24"/>
        </w:rPr>
        <w:t xml:space="preserve"> 2013 года № 44 – ФЗ «О контрактной системе в сфере закупок товаров, работ, услуг для обеспечения государственных и муниципальных нужд»;</w:t>
      </w:r>
    </w:p>
    <w:p w:rsidR="009738F8" w:rsidRPr="009738F8" w:rsidRDefault="009738F8" w:rsidP="009738F8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>7.2.22.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9738F8" w:rsidRPr="009738F8" w:rsidRDefault="009738F8" w:rsidP="009738F8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>7.2.23. Обеспечивает заключение контрактов;</w:t>
      </w:r>
    </w:p>
    <w:p w:rsidR="009738F8" w:rsidRPr="009738F8" w:rsidRDefault="009738F8" w:rsidP="009738F8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>7.2.24.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контрактов.</w:t>
      </w:r>
    </w:p>
    <w:p w:rsidR="009738F8" w:rsidRPr="009738F8" w:rsidRDefault="009738F8" w:rsidP="009738F8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>7.3. При исполнении, изменении, расторжении контракта:</w:t>
      </w:r>
    </w:p>
    <w:p w:rsidR="009738F8" w:rsidRPr="009738F8" w:rsidRDefault="009738F8" w:rsidP="009738F8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>7.3.1. Обеспечивает приемку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9738F8" w:rsidRPr="009738F8" w:rsidRDefault="009738F8" w:rsidP="009738F8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>7.3.2.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9738F8" w:rsidRPr="009738F8" w:rsidRDefault="009738F8" w:rsidP="009738F8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 xml:space="preserve">7.3.3. </w:t>
      </w:r>
      <w:proofErr w:type="gramStart"/>
      <w:r w:rsidRPr="009738F8">
        <w:rPr>
          <w:rFonts w:ascii="Times New Roman" w:hAnsi="Times New Roman" w:cs="Times New Roman"/>
          <w:bCs/>
          <w:sz w:val="24"/>
          <w:szCs w:val="24"/>
        </w:rPr>
        <w:t xml:space="preserve">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</w:t>
      </w:r>
      <w:r w:rsidRPr="009738F8">
        <w:rPr>
          <w:rFonts w:ascii="Times New Roman" w:hAnsi="Times New Roman" w:cs="Times New Roman"/>
          <w:bCs/>
          <w:sz w:val="24"/>
          <w:szCs w:val="24"/>
        </w:rPr>
        <w:lastRenderedPageBreak/>
        <w:t>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</w:t>
      </w:r>
      <w:proofErr w:type="gramEnd"/>
      <w:r w:rsidRPr="009738F8">
        <w:rPr>
          <w:rFonts w:ascii="Times New Roman" w:hAnsi="Times New Roman" w:cs="Times New Roman"/>
          <w:bCs/>
          <w:sz w:val="24"/>
          <w:szCs w:val="24"/>
        </w:rPr>
        <w:t xml:space="preserve"> нарушения поставщиком (подрядчиком, исполнителем) условий контракта;</w:t>
      </w:r>
    </w:p>
    <w:p w:rsidR="009738F8" w:rsidRPr="009738F8" w:rsidRDefault="009738F8" w:rsidP="009738F8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>7.3.4.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9738F8" w:rsidRPr="009738F8" w:rsidRDefault="009738F8" w:rsidP="009738F8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>7.3.5.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9738F8" w:rsidRPr="009738F8" w:rsidRDefault="009738F8" w:rsidP="009738F8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>7.3.6.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9738F8" w:rsidRPr="009738F8" w:rsidRDefault="009738F8" w:rsidP="009738F8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 xml:space="preserve">7.3.7. </w:t>
      </w:r>
      <w:proofErr w:type="gramStart"/>
      <w:r w:rsidRPr="009738F8">
        <w:rPr>
          <w:rFonts w:ascii="Times New Roman" w:hAnsi="Times New Roman" w:cs="Times New Roman"/>
          <w:bCs/>
          <w:sz w:val="24"/>
          <w:szCs w:val="24"/>
        </w:rPr>
        <w:t>Размещает в единой информационной системе отчет содержащий информацию об исполнение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</w:t>
      </w:r>
      <w:proofErr w:type="gramEnd"/>
      <w:r w:rsidRPr="009738F8">
        <w:rPr>
          <w:rFonts w:ascii="Times New Roman" w:hAnsi="Times New Roman" w:cs="Times New Roman"/>
          <w:bCs/>
          <w:sz w:val="24"/>
          <w:szCs w:val="24"/>
        </w:rPr>
        <w:t xml:space="preserve"> о расторжении контракта, за исключением сведений, составляющих государственную тайну;</w:t>
      </w:r>
    </w:p>
    <w:p w:rsidR="009738F8" w:rsidRPr="009738F8" w:rsidRDefault="009738F8" w:rsidP="009738F8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 xml:space="preserve">7.3.8. Организует включение в реестр недобросовестных поставщиков (подрядчиков, исполнителей) информацию о поставщике (подрядчике, исполнителе), с которым контракт </w:t>
      </w:r>
      <w:proofErr w:type="gramStart"/>
      <w:r w:rsidRPr="009738F8">
        <w:rPr>
          <w:rFonts w:ascii="Times New Roman" w:hAnsi="Times New Roman" w:cs="Times New Roman"/>
          <w:bCs/>
          <w:sz w:val="24"/>
          <w:szCs w:val="24"/>
        </w:rPr>
        <w:t>был</w:t>
      </w:r>
      <w:proofErr w:type="gramEnd"/>
      <w:r w:rsidRPr="009738F8">
        <w:rPr>
          <w:rFonts w:ascii="Times New Roman" w:hAnsi="Times New Roman" w:cs="Times New Roman"/>
          <w:bCs/>
          <w:sz w:val="24"/>
          <w:szCs w:val="24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9738F8" w:rsidRPr="009738F8" w:rsidRDefault="009738F8" w:rsidP="009738F8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>7.3.9.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9738F8" w:rsidRPr="009738F8" w:rsidRDefault="009738F8" w:rsidP="009738F8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>8. Контрактный управляющий осуществляет иные полномочия, предусмотренные Федеральным законом от 5 апреля 2013 года № 44 – ФЗ «О контрактной системе в сфере закупок товаров, работ, услуг для обеспечения государственных и муниципальных нужд», в том числе:</w:t>
      </w:r>
    </w:p>
    <w:p w:rsidR="009738F8" w:rsidRPr="009738F8" w:rsidRDefault="009738F8" w:rsidP="009738F8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>8.1.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9738F8" w:rsidRPr="009738F8" w:rsidRDefault="009738F8" w:rsidP="009738F8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>8.2.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 – графики, документацию о закупках или обеспечивает отмену закупки;</w:t>
      </w:r>
    </w:p>
    <w:p w:rsidR="009738F8" w:rsidRPr="009738F8" w:rsidRDefault="009738F8" w:rsidP="009738F8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>8.3.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9738F8" w:rsidRPr="009738F8" w:rsidRDefault="009738F8" w:rsidP="009738F8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 xml:space="preserve">8.4. </w:t>
      </w:r>
      <w:proofErr w:type="spellStart"/>
      <w:r w:rsidRPr="009738F8">
        <w:rPr>
          <w:rFonts w:ascii="Times New Roman" w:hAnsi="Times New Roman" w:cs="Times New Roman"/>
          <w:bCs/>
          <w:sz w:val="24"/>
          <w:szCs w:val="24"/>
        </w:rPr>
        <w:t>частвует</w:t>
      </w:r>
      <w:proofErr w:type="spellEnd"/>
      <w:r w:rsidRPr="009738F8">
        <w:rPr>
          <w:rFonts w:ascii="Times New Roman" w:hAnsi="Times New Roman" w:cs="Times New Roman"/>
          <w:bCs/>
          <w:sz w:val="24"/>
          <w:szCs w:val="24"/>
        </w:rPr>
        <w:t xml:space="preserve">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9738F8" w:rsidRPr="009738F8" w:rsidRDefault="009738F8" w:rsidP="009738F8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>8.5. Разрабатывает проекты контрактов, в том числе типовых контрактов Заказчика, типовых условий контрактов Заказчика;</w:t>
      </w:r>
    </w:p>
    <w:p w:rsidR="009738F8" w:rsidRPr="009738F8" w:rsidRDefault="009738F8" w:rsidP="009738F8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>8.6.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 от 5 апреля 2013 года № 44 – ФЗ «О контрактной системе в сфере закупок товаров, работ, услуг для обеспечения государственных и муниципальных нужд»;</w:t>
      </w:r>
    </w:p>
    <w:p w:rsidR="009738F8" w:rsidRPr="009738F8" w:rsidRDefault="009738F8" w:rsidP="009738F8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>8.7.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9738F8" w:rsidRPr="009738F8" w:rsidRDefault="009738F8" w:rsidP="009738F8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 xml:space="preserve">8.8. Организует осуществление уплаты денежных сумм по банковской гарантии в случаях, предусмотренных Федеральным законом от 5 апреля 2013 года № 44 – ФЗ «О контрактной </w:t>
      </w:r>
      <w:r w:rsidRPr="009738F8">
        <w:rPr>
          <w:rFonts w:ascii="Times New Roman" w:hAnsi="Times New Roman" w:cs="Times New Roman"/>
          <w:bCs/>
          <w:sz w:val="24"/>
          <w:szCs w:val="24"/>
        </w:rPr>
        <w:lastRenderedPageBreak/>
        <w:t>системе в сфере закупок товаров, работ, услуг для обеспечения государственных и муниципальных нужд».</w:t>
      </w:r>
    </w:p>
    <w:p w:rsidR="009738F8" w:rsidRPr="009738F8" w:rsidRDefault="009738F8" w:rsidP="009738F8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>9. В целях реализации функций и полномочий</w:t>
      </w:r>
      <w:proofErr w:type="gramStart"/>
      <w:r w:rsidRPr="009738F8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9738F8">
        <w:rPr>
          <w:rFonts w:ascii="Times New Roman" w:hAnsi="Times New Roman" w:cs="Times New Roman"/>
          <w:bCs/>
          <w:sz w:val="24"/>
          <w:szCs w:val="24"/>
        </w:rPr>
        <w:t xml:space="preserve"> указанных в пунктах 7,8 настоящего Положения, контрактный управляющий обязан:</w:t>
      </w:r>
    </w:p>
    <w:p w:rsidR="009738F8" w:rsidRPr="009738F8" w:rsidRDefault="009738F8" w:rsidP="009738F8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>9.1.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9738F8" w:rsidRPr="009738F8" w:rsidRDefault="009738F8" w:rsidP="009738F8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>9.2.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9738F8" w:rsidRPr="009738F8" w:rsidRDefault="009738F8" w:rsidP="009738F8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>9.3.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 от 5 апреля 2013 года № 44 – ФЗ «О контрактной системе в сфере закупок товаров, работ, услуг для обеспечения государственных и муниципальных нужд», к своей работе экспертов, экспертные организации;</w:t>
      </w:r>
    </w:p>
    <w:p w:rsidR="009738F8" w:rsidRPr="009738F8" w:rsidRDefault="009738F8" w:rsidP="009738F8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>9.4. Соблюдать иные обязательства и требования, установленные Федеральным законом от 5 апреля 2013 года № 44 – ФЗ «О контрактной системе в сфере закупок товаров, работ, услуг для обеспечения государственных и муниципальных нужд».</w:t>
      </w:r>
    </w:p>
    <w:p w:rsidR="009738F8" w:rsidRPr="009738F8" w:rsidRDefault="009738F8" w:rsidP="009738F8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 xml:space="preserve">10. </w:t>
      </w:r>
      <w:proofErr w:type="gramStart"/>
      <w:r w:rsidRPr="009738F8">
        <w:rPr>
          <w:rFonts w:ascii="Times New Roman" w:hAnsi="Times New Roman" w:cs="Times New Roman"/>
          <w:bCs/>
          <w:sz w:val="24"/>
          <w:szCs w:val="24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 от 5 апреля 2013 года № 44 – ФЗ «О контрактной системе в сфере закупок товаров, работ, услуг для обеспечения государственных и муниципальных нужд», в контрольный орган в сфере закупок действия</w:t>
      </w:r>
      <w:proofErr w:type="gramEnd"/>
      <w:r w:rsidRPr="009738F8">
        <w:rPr>
          <w:rFonts w:ascii="Times New Roman" w:hAnsi="Times New Roman" w:cs="Times New Roman"/>
          <w:bCs/>
          <w:sz w:val="24"/>
          <w:szCs w:val="24"/>
        </w:rPr>
        <w:t xml:space="preserve"> (бездействие) контрактного управляющего, если такие действия (бездействие) нарушают права и законные интересы участника закупки.</w:t>
      </w:r>
    </w:p>
    <w:p w:rsidR="009738F8" w:rsidRPr="009738F8" w:rsidRDefault="009738F8" w:rsidP="009738F8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 xml:space="preserve">11. Контрактный управляющий, виновный в нарушении законодательства Российской Федерации, иных нормативных правовых актов, а также норм настоящего Положения, несет дисциплинарную, </w:t>
      </w:r>
      <w:proofErr w:type="spellStart"/>
      <w:proofErr w:type="gramStart"/>
      <w:r w:rsidRPr="009738F8">
        <w:rPr>
          <w:rFonts w:ascii="Times New Roman" w:hAnsi="Times New Roman" w:cs="Times New Roman"/>
          <w:bCs/>
          <w:sz w:val="24"/>
          <w:szCs w:val="24"/>
        </w:rPr>
        <w:t>гражданско</w:t>
      </w:r>
      <w:proofErr w:type="spellEnd"/>
      <w:r w:rsidRPr="009738F8">
        <w:rPr>
          <w:rFonts w:ascii="Times New Roman" w:hAnsi="Times New Roman" w:cs="Times New Roman"/>
          <w:bCs/>
          <w:sz w:val="24"/>
          <w:szCs w:val="24"/>
        </w:rPr>
        <w:t xml:space="preserve"> – правовую</w:t>
      </w:r>
      <w:proofErr w:type="gramEnd"/>
      <w:r w:rsidRPr="009738F8">
        <w:rPr>
          <w:rFonts w:ascii="Times New Roman" w:hAnsi="Times New Roman" w:cs="Times New Roman"/>
          <w:bCs/>
          <w:sz w:val="24"/>
          <w:szCs w:val="24"/>
        </w:rPr>
        <w:t>, административную, уголовную ответственность в соответствии с законодательством Российской Федерации.</w:t>
      </w:r>
    </w:p>
    <w:p w:rsidR="009738F8" w:rsidRPr="009738F8" w:rsidRDefault="009738F8" w:rsidP="009738F8">
      <w:pPr>
        <w:spacing w:after="0" w:line="240" w:lineRule="auto"/>
        <w:ind w:firstLine="700"/>
        <w:rPr>
          <w:rFonts w:ascii="Times New Roman" w:hAnsi="Times New Roman" w:cs="Times New Roman"/>
          <w:bCs/>
          <w:sz w:val="24"/>
          <w:szCs w:val="24"/>
        </w:rPr>
      </w:pPr>
    </w:p>
    <w:p w:rsidR="009738F8" w:rsidRPr="009738F8" w:rsidRDefault="009738F8" w:rsidP="00973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8F8">
        <w:rPr>
          <w:rFonts w:ascii="Times New Roman" w:hAnsi="Times New Roman" w:cs="Times New Roman"/>
          <w:bCs/>
          <w:sz w:val="24"/>
          <w:szCs w:val="24"/>
        </w:rPr>
        <w:t>Эксперт (юрист) администрации Новоалексеевского сельского поселения - Г.В. Белозерова</w:t>
      </w:r>
    </w:p>
    <w:sectPr w:rsidR="009738F8" w:rsidRPr="009738F8" w:rsidSect="009738F8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0143"/>
    <w:rsid w:val="00320FBD"/>
    <w:rsid w:val="00616347"/>
    <w:rsid w:val="00737E28"/>
    <w:rsid w:val="007B72AE"/>
    <w:rsid w:val="0088767E"/>
    <w:rsid w:val="009406CC"/>
    <w:rsid w:val="009738F8"/>
    <w:rsid w:val="00A90A1E"/>
    <w:rsid w:val="00AE0143"/>
    <w:rsid w:val="00DB7EBE"/>
    <w:rsid w:val="00E60A82"/>
    <w:rsid w:val="00F4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BE"/>
  </w:style>
  <w:style w:type="paragraph" w:styleId="1">
    <w:name w:val="heading 1"/>
    <w:basedOn w:val="a"/>
    <w:next w:val="a"/>
    <w:link w:val="10"/>
    <w:qFormat/>
    <w:rsid w:val="009738F8"/>
    <w:pPr>
      <w:widowControl w:val="0"/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E0143"/>
    <w:pPr>
      <w:suppressAutoHyphens/>
      <w:autoSpaceDE w:val="0"/>
      <w:spacing w:after="0" w:line="240" w:lineRule="auto"/>
      <w:ind w:firstLine="720"/>
      <w:jc w:val="both"/>
    </w:pPr>
    <w:rPr>
      <w:rFonts w:ascii="Times New Roman" w:eastAsia="Calibri" w:hAnsi="Times New Roman" w:cs="Calibri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AE0143"/>
    <w:rPr>
      <w:rFonts w:ascii="Times New Roman" w:eastAsia="Calibri" w:hAnsi="Times New Roman" w:cs="Calibri"/>
      <w:sz w:val="28"/>
      <w:szCs w:val="28"/>
      <w:lang w:eastAsia="ar-SA"/>
    </w:rPr>
  </w:style>
  <w:style w:type="paragraph" w:customStyle="1" w:styleId="s1">
    <w:name w:val="s_1"/>
    <w:basedOn w:val="a"/>
    <w:rsid w:val="00AE0143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9738F8"/>
    <w:rPr>
      <w:rFonts w:ascii="Arial" w:eastAsia="Times New Roman" w:hAnsi="Arial" w:cs="Arial"/>
      <w:b/>
      <w:bCs/>
      <w:color w:val="26282F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2C97A-9191-4775-9C90-84145BCB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3156</Words>
  <Characters>17992</Characters>
  <Application>Microsoft Office Word</Application>
  <DocSecurity>0</DocSecurity>
  <Lines>149</Lines>
  <Paragraphs>42</Paragraphs>
  <ScaleCrop>false</ScaleCrop>
  <Company/>
  <LinksUpToDate>false</LinksUpToDate>
  <CharactersWithSpaces>21106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Заказ</dc:creator>
  <cp:keywords/>
  <dc:description/>
  <cp:lastModifiedBy>ZAM</cp:lastModifiedBy>
  <cp:revision>11</cp:revision>
  <dcterms:created xsi:type="dcterms:W3CDTF">2017-02-01T10:41:00Z</dcterms:created>
  <dcterms:modified xsi:type="dcterms:W3CDTF">2017-02-01T10:20:00Z</dcterms:modified>
</cp:coreProperties>
</file>