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ПРОЕКТ</w:t>
      </w:r>
    </w:p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АДМИНИСТРАЦИЯ НОВОАЛЕКСЕЕВСКОГО СЕЛЬСКОГО ПОСЕЛЕНИЯ</w:t>
      </w:r>
    </w:p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КУРГАНИНСКОГО РАЙОНА</w:t>
      </w:r>
    </w:p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ПОСТАНОВЛЕНИЕ</w:t>
      </w:r>
    </w:p>
    <w:p w:rsidR="0088637B" w:rsidRPr="0066206A" w:rsidRDefault="0088637B" w:rsidP="0088637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</w:t>
      </w:r>
      <w:r w:rsid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о</w:t>
      </w:r>
      <w:r w:rsidRPr="0066206A">
        <w:rPr>
          <w:rFonts w:ascii="Times New Roman" w:eastAsia="Andale Sans UI" w:hAnsi="Times New Roman" w:cs="Times New Roman"/>
          <w:b/>
          <w:bCs/>
          <w:sz w:val="24"/>
          <w:szCs w:val="24"/>
        </w:rPr>
        <w:t>т  ___________                                                                           № _____</w:t>
      </w:r>
    </w:p>
    <w:p w:rsidR="0088637B" w:rsidRPr="0066206A" w:rsidRDefault="0088637B" w:rsidP="0088637B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  <w:r w:rsidRPr="0066206A">
        <w:rPr>
          <w:rFonts w:ascii="Times New Roman" w:eastAsia="Andale Sans UI" w:hAnsi="Times New Roman" w:cs="Times New Roman"/>
          <w:sz w:val="24"/>
          <w:szCs w:val="24"/>
        </w:rPr>
        <w:t xml:space="preserve">станица Новоалексеевская </w:t>
      </w:r>
    </w:p>
    <w:p w:rsidR="0088637B" w:rsidRPr="0066206A" w:rsidRDefault="0088637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83B" w:rsidRPr="0066206A" w:rsidRDefault="00BB183B" w:rsidP="0088637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создания координационных</w:t>
      </w:r>
      <w:bookmarkStart w:id="0" w:name="_GoBack"/>
      <w:bookmarkEnd w:id="0"/>
      <w:r w:rsid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или совещательных органов в области развития малого и среднего предпринимательства на территории</w:t>
      </w:r>
      <w:r w:rsid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37B"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Курганинского района</w:t>
      </w:r>
    </w:p>
    <w:p w:rsidR="0088637B" w:rsidRPr="0066206A" w:rsidRDefault="0088637B" w:rsidP="0088637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88637B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proofErr w:type="gramStart"/>
      <w:r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 </w:t>
      </w:r>
    </w:p>
    <w:p w:rsidR="00BB183B" w:rsidRPr="0066206A" w:rsidRDefault="00BB183B" w:rsidP="00BB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8637B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(прилагается).</w:t>
      </w:r>
    </w:p>
    <w:p w:rsidR="00D75ACC" w:rsidRPr="0066206A" w:rsidRDefault="00D75ACC" w:rsidP="00D75ACC">
      <w:pPr>
        <w:pStyle w:val="indent1"/>
        <w:shd w:val="clear" w:color="auto" w:fill="FFFFFF"/>
        <w:spacing w:before="0" w:after="0"/>
        <w:ind w:firstLine="700"/>
        <w:jc w:val="both"/>
      </w:pPr>
      <w:r w:rsidRPr="0066206A">
        <w:t>2. </w:t>
      </w:r>
      <w:proofErr w:type="gramStart"/>
      <w:r w:rsidRPr="0066206A">
        <w:t>Разместить</w:t>
      </w:r>
      <w:proofErr w:type="gramEnd"/>
      <w:r w:rsidRPr="0066206A">
        <w:t xml:space="preserve"> настоящее постановление на официальном сайте Новоалексеевского сельского поселения Курганинского района в </w:t>
      </w:r>
      <w:r w:rsidRPr="0066206A">
        <w:rPr>
          <w:rFonts w:eastAsia="Calibri"/>
        </w:rPr>
        <w:t>информационно-телекоммуникационной</w:t>
      </w:r>
      <w:r w:rsidRPr="0066206A">
        <w:t xml:space="preserve"> сети «Интернет» и опубликовать в периодическом печатном издании «Вестник органов местного самоуправления Новоалексеевского сельского поселения Курганинского района».</w:t>
      </w:r>
    </w:p>
    <w:p w:rsidR="00D75ACC" w:rsidRPr="0066206A" w:rsidRDefault="00D75ACC" w:rsidP="00D75ACC">
      <w:pPr>
        <w:pStyle w:val="indent1"/>
        <w:shd w:val="clear" w:color="auto" w:fill="FFFFFF"/>
        <w:spacing w:before="0" w:after="0"/>
        <w:ind w:firstLine="700"/>
        <w:jc w:val="both"/>
      </w:pPr>
      <w:r w:rsidRPr="0066206A">
        <w:t>3. </w:t>
      </w:r>
      <w:proofErr w:type="gramStart"/>
      <w:r w:rsidRPr="0066206A">
        <w:t>Контроль за</w:t>
      </w:r>
      <w:proofErr w:type="gramEnd"/>
      <w:r w:rsidRPr="0066206A">
        <w:t xml:space="preserve"> выполнением настоящего постановления оставляю за собой.</w:t>
      </w:r>
    </w:p>
    <w:p w:rsidR="00D75ACC" w:rsidRPr="0066206A" w:rsidRDefault="00D75ACC" w:rsidP="00D75ACC">
      <w:pPr>
        <w:pStyle w:val="indent1"/>
        <w:shd w:val="clear" w:color="auto" w:fill="FFFFFF"/>
        <w:spacing w:before="0" w:after="0"/>
        <w:ind w:firstLine="700"/>
        <w:jc w:val="both"/>
      </w:pPr>
      <w:r w:rsidRPr="0066206A">
        <w:t>4. Постановление вступает в силу со дня его официального опубликования.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CC" w:rsidRPr="0066206A" w:rsidRDefault="00BB183B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 xml:space="preserve"> Новоалексеевского </w:t>
      </w:r>
    </w:p>
    <w:p w:rsidR="00BB183B" w:rsidRPr="0066206A" w:rsidRDefault="00D75ACC" w:rsidP="00BB1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06A">
        <w:rPr>
          <w:rFonts w:ascii="Times New Roman" w:eastAsia="Times New Roman" w:hAnsi="Times New Roman" w:cs="Times New Roman"/>
          <w:sz w:val="24"/>
          <w:szCs w:val="24"/>
        </w:rPr>
        <w:tab/>
        <w:t xml:space="preserve">   В.А. Покусайлов</w:t>
      </w:r>
    </w:p>
    <w:p w:rsidR="00D75ACC" w:rsidRPr="0066206A" w:rsidRDefault="00D75ACC">
      <w:pP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BB183B" w:rsidRPr="0066206A" w:rsidRDefault="00BB183B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B183B" w:rsidRPr="0066206A" w:rsidRDefault="00BB183B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B183B" w:rsidRPr="0066206A" w:rsidRDefault="00BB183B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BB183B" w:rsidRPr="0066206A" w:rsidRDefault="00D75ACC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</w:p>
    <w:p w:rsidR="00BB183B" w:rsidRPr="0066206A" w:rsidRDefault="00BB183B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BB183B" w:rsidRPr="0066206A" w:rsidRDefault="008C61BC" w:rsidP="0066206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от _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>____________ № ____</w:t>
      </w:r>
    </w:p>
    <w:p w:rsidR="00BB183B" w:rsidRPr="0066206A" w:rsidRDefault="00BB183B" w:rsidP="00BB183B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83B" w:rsidRPr="0066206A" w:rsidRDefault="00BB183B" w:rsidP="00BB1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B183B" w:rsidRPr="0066206A" w:rsidRDefault="00BB183B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создания координационных или совещательных органов</w:t>
      </w:r>
      <w:r w:rsid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развития малого и среднего предпринимательства</w:t>
      </w:r>
      <w:r w:rsid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75ACC"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Курганинского района</w:t>
      </w:r>
    </w:p>
    <w:p w:rsidR="00D75ACC" w:rsidRPr="0066206A" w:rsidRDefault="00D75ACC" w:rsidP="00BB183B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B183B" w:rsidRPr="0066206A" w:rsidRDefault="00BB183B" w:rsidP="00BB183B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Порядок) определяет цели, условия и процедуру создания на территории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t>1.2. В своей деятельности координационные или совещательные органы руководствуются </w:t>
      </w:r>
      <w:hyperlink r:id="rId5" w:history="1">
        <w:r w:rsidRPr="0066206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</w:t>
      </w:r>
      <w:r w:rsidR="00C97D1A"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Курганинский район, </w:t>
      </w:r>
      <w:r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правовыми актами </w:t>
      </w:r>
      <w:r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органов местного самоуправления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 xml:space="preserve">Новоалексеевского сельского 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66206A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настоящим Порядком.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Создание координационных или совещательных органов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2.1. Координационные или совещательные органы создаются при администрации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Администрация).</w:t>
      </w:r>
    </w:p>
    <w:p w:rsidR="000E70A9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0E70A9" w:rsidRPr="0066206A">
        <w:rPr>
          <w:rFonts w:ascii="Times New Roman" w:eastAsia="Times New Roman" w:hAnsi="Times New Roman" w:cs="Times New Roman"/>
          <w:sz w:val="24"/>
          <w:szCs w:val="24"/>
        </w:rPr>
        <w:t>На основании решения о создании координационного или совещательного органа глава Администрации выносит постановление о создании координационного или совещательного органа, которое должно устанавливать его цели, задачи, основные направления деятельности.</w:t>
      </w:r>
    </w:p>
    <w:p w:rsidR="000E70A9" w:rsidRPr="0066206A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Одновременно с создание координационного или совещательного органа постановлением утверждается его состав и положение о координационном совещательном органе,</w:t>
      </w:r>
      <w:r w:rsidR="000E70A9" w:rsidRPr="0066206A">
        <w:rPr>
          <w:rFonts w:ascii="Times New Roman" w:eastAsia="Times New Roman" w:hAnsi="Times New Roman" w:cs="Times New Roman"/>
          <w:sz w:val="24"/>
          <w:szCs w:val="24"/>
        </w:rPr>
        <w:t xml:space="preserve"> которое должно содержать сроки и способы уведомления о проведении заседаний, порядок проведения заседаний.</w:t>
      </w:r>
    </w:p>
    <w:p w:rsidR="00AC0766" w:rsidRPr="0066206A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Постановления о создании координационного или совещательного органа, об утверждении положения о нем и его состава, а также муниципальные акты о внесении в них изменений подлежат опубликованию в средствах массовой информации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AC0766" w:rsidRPr="0066206A" w:rsidRDefault="00AC0766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Цели создания координационных или совещательных органов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3.1. Координационные или совещательные органы создаются в целях: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проведения общественной экспертизы проектов муниципальных правовых актов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 xml:space="preserve"> 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поселения, регулирующих развитие малого и среднего предпринимательства;</w:t>
      </w:r>
    </w:p>
    <w:p w:rsidR="00BB183B" w:rsidRPr="0066206A" w:rsidRDefault="00BB183B" w:rsidP="00BB183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выработки рекомендаций органам исполнительной власти Краснодар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       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B183B" w:rsidRPr="0066206A" w:rsidRDefault="00BB183B" w:rsidP="00BB1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при создании координационного или совещательного органа</w:t>
      </w:r>
    </w:p>
    <w:p w:rsidR="00BB183B" w:rsidRPr="0066206A" w:rsidRDefault="00BB183B" w:rsidP="00BB183B">
      <w:pPr>
        <w:pStyle w:val="a4"/>
        <w:shd w:val="clear" w:color="auto" w:fill="FFFFFF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4.1. Координационные или совещательные органы </w:t>
      </w:r>
      <w:r w:rsidR="000E70A9" w:rsidRPr="0066206A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 в количестве не менее десяти </w:t>
      </w:r>
      <w:r w:rsidR="000E70A9" w:rsidRPr="0066206A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Предложение)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Направляемые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представить: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3F4012" w:rsidRPr="0066206A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3F4012" w:rsidRPr="0066206A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подлежат представлению в рамках межведомственного взаимодействия и не могут быть затребованы у инициатора Предложения. При этом инициатор Предложения вправе представить данные документы по собственной инициативе. В этом случае 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копии предоставляемых документов заверяются руководителем юридического лица.</w:t>
      </w:r>
    </w:p>
    <w:p w:rsidR="003F4012" w:rsidRPr="0066206A" w:rsidRDefault="003F4012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4.2, не является основанием для отказа в рассмотрении Предложения.</w:t>
      </w:r>
    </w:p>
    <w:p w:rsidR="00BB183B" w:rsidRPr="0066206A" w:rsidRDefault="00BB183B" w:rsidP="003F4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4.3. Поступившие от инициаторов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 в адрес Администрации подлежат рассмотрению в течение месяца.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рассматривает поступившие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</w:t>
      </w:r>
      <w:r w:rsidR="002E15A8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 инициатором, не указанным в пункте 1 настоящего раздела;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инициатором </w:t>
      </w:r>
      <w:r w:rsidR="00811099" w:rsidRPr="006620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редложения, не соответствующего требованиям, установленным пунктом 2 настоящего раздела;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по вопросу создания координационного или совещательного органа инициатор обращения уведомляется </w:t>
      </w:r>
      <w:r w:rsidR="00D4509F" w:rsidRPr="0066206A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 момента его поступления в адрес Администрации 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в письменной форме</w:t>
      </w:r>
      <w:r w:rsidR="00AE6438" w:rsidRPr="0066206A">
        <w:rPr>
          <w:rFonts w:ascii="Times New Roman" w:eastAsia="Times New Roman" w:hAnsi="Times New Roman" w:cs="Times New Roman"/>
          <w:sz w:val="24"/>
          <w:szCs w:val="24"/>
        </w:rPr>
        <w:t>, с указанием причин отказа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F2" w:rsidRPr="0066206A" w:rsidRDefault="003134F2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Отказ не препятствует повторному обращению инициатора с </w:t>
      </w:r>
      <w:r w:rsidR="00811099"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редложением в </w:t>
      </w:r>
      <w:r w:rsidR="00117E33"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Администрацию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случае устранения оснований, послуживших основанием для отказа.</w:t>
      </w:r>
    </w:p>
    <w:p w:rsidR="00117E33" w:rsidRPr="0066206A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7E33" w:rsidRPr="0066206A" w:rsidRDefault="00117E33" w:rsidP="00117E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5. Состав и обеспечение деятельности координационных или совещательных органов</w:t>
      </w:r>
    </w:p>
    <w:p w:rsidR="00420B4D" w:rsidRPr="0066206A" w:rsidRDefault="00420B4D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7E33" w:rsidRPr="0066206A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BB183B" w:rsidRPr="0066206A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В состав координационного или совещательного органа </w:t>
      </w:r>
      <w:r w:rsidR="00024B9D" w:rsidRPr="0066206A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органов местного самоуправления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поселения. </w:t>
      </w:r>
      <w:proofErr w:type="gramEnd"/>
    </w:p>
    <w:p w:rsidR="00BB183B" w:rsidRPr="0066206A" w:rsidRDefault="00BB183B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</w:t>
      </w:r>
      <w:r w:rsidRPr="0066206A">
        <w:rPr>
          <w:rFonts w:ascii="Times New Roman" w:eastAsia="Times New Roman" w:hAnsi="Times New Roman" w:cs="Times New Roman"/>
          <w:sz w:val="24"/>
          <w:szCs w:val="24"/>
        </w:rPr>
        <w:lastRenderedPageBreak/>
        <w:t>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BB183B" w:rsidRPr="0066206A" w:rsidRDefault="00BB183B" w:rsidP="00AC0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206A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BB183B" w:rsidRPr="0066206A" w:rsidRDefault="00117E33" w:rsidP="00BB1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206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C0766" w:rsidRPr="006620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Председателем координационного или совещательного органа является глава </w:t>
      </w:r>
      <w:r w:rsidR="00D75ACC" w:rsidRPr="0066206A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</w:t>
      </w:r>
      <w:r w:rsidR="00BB183B" w:rsidRPr="0066206A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117E33" w:rsidRPr="0066206A" w:rsidRDefault="00117E33" w:rsidP="00117E3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C0766"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117E33" w:rsidRPr="0066206A" w:rsidRDefault="00117E33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Решения координационных или совещательных органов оформляются секретарем в виде протокола.</w:t>
      </w:r>
    </w:p>
    <w:p w:rsidR="00F83905" w:rsidRPr="0066206A" w:rsidRDefault="00AA5AF3" w:rsidP="00AA5AF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hAnsi="Times New Roman" w:cs="Times New Roman"/>
          <w:sz w:val="24"/>
          <w:szCs w:val="24"/>
        </w:rPr>
        <w:t>5.</w:t>
      </w:r>
      <w:r w:rsidR="00AC0766" w:rsidRPr="0066206A">
        <w:rPr>
          <w:rFonts w:ascii="Times New Roman" w:hAnsi="Times New Roman" w:cs="Times New Roman"/>
          <w:sz w:val="24"/>
          <w:szCs w:val="24"/>
        </w:rPr>
        <w:t>5</w:t>
      </w:r>
      <w:r w:rsidRPr="0066206A">
        <w:rPr>
          <w:rFonts w:ascii="Times New Roman" w:hAnsi="Times New Roman" w:cs="Times New Roman"/>
          <w:sz w:val="24"/>
          <w:szCs w:val="24"/>
        </w:rPr>
        <w:t>. Р</w:t>
      </w:r>
      <w:r w:rsidR="00F83905" w:rsidRPr="0066206A">
        <w:rPr>
          <w:rFonts w:ascii="Times New Roman" w:hAnsi="Times New Roman" w:cs="Times New Roman"/>
          <w:sz w:val="24"/>
          <w:szCs w:val="24"/>
        </w:rPr>
        <w:t>екомендации координационного или совещательного органа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:rsidR="00BB183B" w:rsidRPr="0066206A" w:rsidRDefault="00117E33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C0766"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:rsidR="00D75ACC" w:rsidRPr="0066206A" w:rsidRDefault="00D75ACC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75ACC" w:rsidRPr="0066206A" w:rsidRDefault="00D75ACC" w:rsidP="00117E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75ACC" w:rsidRPr="0066206A" w:rsidRDefault="00D75ACC" w:rsidP="00D75AC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Специалист 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I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категории администрации </w:t>
      </w:r>
    </w:p>
    <w:p w:rsidR="00D75ACC" w:rsidRPr="0066206A" w:rsidRDefault="00D75ACC" w:rsidP="00D75A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Новоалексеевского сельского поселения </w:t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6620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Г.А. Казарян</w:t>
      </w:r>
    </w:p>
    <w:p w:rsidR="007C6E71" w:rsidRPr="0066206A" w:rsidRDefault="0066206A">
      <w:pPr>
        <w:rPr>
          <w:rFonts w:ascii="Times New Roman" w:hAnsi="Times New Roman" w:cs="Times New Roman"/>
          <w:sz w:val="24"/>
          <w:szCs w:val="24"/>
        </w:rPr>
      </w:pPr>
    </w:p>
    <w:sectPr w:rsidR="007C6E71" w:rsidRPr="0066206A" w:rsidSect="006620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992"/>
    <w:multiLevelType w:val="hybridMultilevel"/>
    <w:tmpl w:val="07CA4C8E"/>
    <w:lvl w:ilvl="0" w:tplc="00EA9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67"/>
    <w:rsid w:val="00024B9D"/>
    <w:rsid w:val="00036DB8"/>
    <w:rsid w:val="000E70A9"/>
    <w:rsid w:val="00112EE1"/>
    <w:rsid w:val="00117E33"/>
    <w:rsid w:val="001D31B1"/>
    <w:rsid w:val="002012F1"/>
    <w:rsid w:val="002E15A8"/>
    <w:rsid w:val="003134F2"/>
    <w:rsid w:val="003F4012"/>
    <w:rsid w:val="00420B4D"/>
    <w:rsid w:val="004E5F92"/>
    <w:rsid w:val="005C49DA"/>
    <w:rsid w:val="00625A0A"/>
    <w:rsid w:val="0066206A"/>
    <w:rsid w:val="0075670F"/>
    <w:rsid w:val="00787054"/>
    <w:rsid w:val="007F7316"/>
    <w:rsid w:val="00811099"/>
    <w:rsid w:val="008270F9"/>
    <w:rsid w:val="00845367"/>
    <w:rsid w:val="0088637B"/>
    <w:rsid w:val="008A1ABA"/>
    <w:rsid w:val="008C61BC"/>
    <w:rsid w:val="009468B2"/>
    <w:rsid w:val="009F215C"/>
    <w:rsid w:val="00A70834"/>
    <w:rsid w:val="00AA5AF3"/>
    <w:rsid w:val="00AC0766"/>
    <w:rsid w:val="00AE0AC1"/>
    <w:rsid w:val="00AE6438"/>
    <w:rsid w:val="00AE6C74"/>
    <w:rsid w:val="00B12293"/>
    <w:rsid w:val="00B15794"/>
    <w:rsid w:val="00B37301"/>
    <w:rsid w:val="00B64624"/>
    <w:rsid w:val="00B95281"/>
    <w:rsid w:val="00BB183B"/>
    <w:rsid w:val="00C97D1A"/>
    <w:rsid w:val="00CF3971"/>
    <w:rsid w:val="00D4509F"/>
    <w:rsid w:val="00D75ACC"/>
    <w:rsid w:val="00DC70CF"/>
    <w:rsid w:val="00E008AD"/>
    <w:rsid w:val="00E13773"/>
    <w:rsid w:val="00E43184"/>
    <w:rsid w:val="00F83905"/>
    <w:rsid w:val="00FC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4"/>
  </w:style>
  <w:style w:type="paragraph" w:styleId="1">
    <w:name w:val="heading 1"/>
    <w:basedOn w:val="a"/>
    <w:link w:val="10"/>
    <w:uiPriority w:val="9"/>
    <w:qFormat/>
    <w:rsid w:val="00BB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8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indent1">
    <w:name w:val="indent_1"/>
    <w:basedOn w:val="a"/>
    <w:rsid w:val="00D75A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ZAM</cp:lastModifiedBy>
  <cp:revision>6</cp:revision>
  <cp:lastPrinted>2018-12-04T12:44:00Z</cp:lastPrinted>
  <dcterms:created xsi:type="dcterms:W3CDTF">2018-12-07T06:58:00Z</dcterms:created>
  <dcterms:modified xsi:type="dcterms:W3CDTF">2018-12-12T08:08:00Z</dcterms:modified>
</cp:coreProperties>
</file>