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246" w:rsidRPr="00CA17FC" w:rsidRDefault="00D47246" w:rsidP="00D47246">
      <w:pPr>
        <w:jc w:val="center"/>
        <w:rPr>
          <w:rFonts w:eastAsia="Andale Sans UI"/>
          <w:b/>
          <w:bCs/>
          <w:lang w:eastAsia="ar-SA"/>
        </w:rPr>
      </w:pPr>
      <w:r w:rsidRPr="00CA17FC">
        <w:rPr>
          <w:rFonts w:eastAsia="Andale Sans UI"/>
          <w:b/>
          <w:bCs/>
          <w:lang w:eastAsia="ar-SA"/>
        </w:rPr>
        <w:t>АДМИНИСТРАЦИЯ НОВОАЛЕКСЕЕВСКОГО СЕЛЬСКОГО ПОСЕЛЕНИЯ</w:t>
      </w:r>
    </w:p>
    <w:p w:rsidR="00D47246" w:rsidRPr="00CA17FC" w:rsidRDefault="00D47246" w:rsidP="00D47246">
      <w:pPr>
        <w:jc w:val="center"/>
        <w:rPr>
          <w:rFonts w:eastAsia="Andale Sans UI"/>
          <w:b/>
          <w:bCs/>
          <w:lang w:eastAsia="ar-SA"/>
        </w:rPr>
      </w:pPr>
      <w:r w:rsidRPr="00CA17FC">
        <w:rPr>
          <w:rFonts w:eastAsia="Andale Sans UI"/>
          <w:b/>
          <w:bCs/>
          <w:lang w:eastAsia="ar-SA"/>
        </w:rPr>
        <w:t>КУРГАНИНСКОГО РАЙОНА</w:t>
      </w:r>
    </w:p>
    <w:p w:rsidR="00D47246" w:rsidRPr="00CA17FC" w:rsidRDefault="00D47246" w:rsidP="00D47246">
      <w:pPr>
        <w:jc w:val="center"/>
        <w:rPr>
          <w:rFonts w:eastAsia="Andale Sans UI"/>
          <w:b/>
          <w:bCs/>
          <w:lang w:eastAsia="ar-SA"/>
        </w:rPr>
      </w:pPr>
    </w:p>
    <w:p w:rsidR="00D47246" w:rsidRPr="00CA17FC" w:rsidRDefault="00D47246" w:rsidP="00D47246">
      <w:pPr>
        <w:jc w:val="center"/>
        <w:rPr>
          <w:rFonts w:eastAsia="Andale Sans UI"/>
          <w:b/>
          <w:bCs/>
          <w:lang w:eastAsia="ar-SA"/>
        </w:rPr>
      </w:pPr>
      <w:r w:rsidRPr="00CA17FC">
        <w:rPr>
          <w:rFonts w:eastAsia="Andale Sans UI"/>
          <w:b/>
          <w:bCs/>
          <w:lang w:eastAsia="ar-SA"/>
        </w:rPr>
        <w:t>ПОСТАНОВЛЕНИЕ</w:t>
      </w:r>
    </w:p>
    <w:p w:rsidR="00CA17FC" w:rsidRPr="00CA17FC" w:rsidRDefault="00CA17FC" w:rsidP="00D47246">
      <w:pPr>
        <w:jc w:val="center"/>
        <w:rPr>
          <w:rFonts w:eastAsia="Andale Sans UI"/>
          <w:b/>
          <w:bCs/>
          <w:lang w:eastAsia="ar-SA"/>
        </w:rPr>
      </w:pPr>
    </w:p>
    <w:p w:rsidR="00D47246" w:rsidRPr="00CA17FC" w:rsidRDefault="00D47246" w:rsidP="00D47246">
      <w:pPr>
        <w:jc w:val="center"/>
        <w:rPr>
          <w:rFonts w:eastAsia="Andale Sans UI"/>
          <w:b/>
          <w:bCs/>
          <w:lang w:eastAsia="ar-SA"/>
        </w:rPr>
      </w:pPr>
      <w:r w:rsidRPr="00CA17FC">
        <w:rPr>
          <w:rFonts w:eastAsia="Andale Sans UI"/>
          <w:b/>
          <w:bCs/>
          <w:lang w:eastAsia="ar-SA"/>
        </w:rPr>
        <w:t>от  01.02.2023                                                                                            № 15</w:t>
      </w:r>
    </w:p>
    <w:p w:rsidR="00D47246" w:rsidRPr="00CA17FC" w:rsidRDefault="00D47246" w:rsidP="00D47246">
      <w:pPr>
        <w:shd w:val="clear" w:color="auto" w:fill="FFFFFF"/>
        <w:jc w:val="center"/>
        <w:rPr>
          <w:rFonts w:eastAsia="Andale Sans UI"/>
          <w:lang w:eastAsia="ar-SA"/>
        </w:rPr>
      </w:pPr>
      <w:r w:rsidRPr="00CA17FC">
        <w:rPr>
          <w:rFonts w:eastAsia="Andale Sans UI"/>
          <w:lang w:eastAsia="ar-SA"/>
        </w:rPr>
        <w:t xml:space="preserve">станица Новоалексеевская </w:t>
      </w:r>
    </w:p>
    <w:p w:rsidR="00197F4D" w:rsidRPr="00CA17FC" w:rsidRDefault="00197F4D" w:rsidP="00D47246">
      <w:pPr>
        <w:autoSpaceDE w:val="0"/>
        <w:autoSpaceDN w:val="0"/>
        <w:adjustRightInd w:val="0"/>
      </w:pPr>
    </w:p>
    <w:p w:rsidR="00197F4D" w:rsidRPr="00CA17FC" w:rsidRDefault="00197F4D" w:rsidP="00D47246">
      <w:pPr>
        <w:autoSpaceDE w:val="0"/>
        <w:autoSpaceDN w:val="0"/>
        <w:adjustRightInd w:val="0"/>
        <w:jc w:val="center"/>
        <w:rPr>
          <w:b/>
        </w:rPr>
      </w:pPr>
      <w:r w:rsidRPr="00CA17FC">
        <w:rPr>
          <w:b/>
        </w:rPr>
        <w:t>Об утверждении Порядка размещения сведений о доходах,</w:t>
      </w:r>
      <w:r w:rsidR="00CA17FC" w:rsidRPr="00CA17FC">
        <w:rPr>
          <w:b/>
        </w:rPr>
        <w:t xml:space="preserve"> </w:t>
      </w:r>
      <w:r w:rsidR="004A73AB" w:rsidRPr="00CA17FC">
        <w:rPr>
          <w:b/>
        </w:rPr>
        <w:t>расходах,</w:t>
      </w:r>
      <w:r w:rsidRPr="00CA17FC">
        <w:rPr>
          <w:b/>
        </w:rPr>
        <w:t xml:space="preserve"> об имуществе</w:t>
      </w:r>
      <w:r w:rsidR="00C64EDE" w:rsidRPr="00CA17FC">
        <w:rPr>
          <w:b/>
        </w:rPr>
        <w:t xml:space="preserve"> </w:t>
      </w:r>
      <w:r w:rsidRPr="00CA17FC">
        <w:rPr>
          <w:b/>
        </w:rPr>
        <w:t>и обязательствах имущественного характера</w:t>
      </w:r>
      <w:r w:rsidR="004A73AB" w:rsidRPr="00CA17FC">
        <w:rPr>
          <w:b/>
        </w:rPr>
        <w:t xml:space="preserve"> муниципальных служащих и членов их семей</w:t>
      </w:r>
      <w:r w:rsidRPr="00CA17FC">
        <w:rPr>
          <w:b/>
        </w:rPr>
        <w:t xml:space="preserve"> в администрации </w:t>
      </w:r>
      <w:r w:rsidR="00D47246" w:rsidRPr="00CA17FC">
        <w:rPr>
          <w:b/>
        </w:rPr>
        <w:t>Новоалексеевского сельского поселения</w:t>
      </w:r>
      <w:r w:rsidRPr="00CA17FC">
        <w:rPr>
          <w:b/>
        </w:rPr>
        <w:t xml:space="preserve"> Курганинск</w:t>
      </w:r>
      <w:r w:rsidR="00D47246" w:rsidRPr="00CA17FC">
        <w:rPr>
          <w:b/>
        </w:rPr>
        <w:t>ого</w:t>
      </w:r>
      <w:r w:rsidRPr="00CA17FC">
        <w:rPr>
          <w:b/>
        </w:rPr>
        <w:t xml:space="preserve"> район</w:t>
      </w:r>
      <w:r w:rsidR="00D47246" w:rsidRPr="00CA17FC">
        <w:rPr>
          <w:b/>
        </w:rPr>
        <w:t>а</w:t>
      </w:r>
      <w:r w:rsidRPr="00CA17FC">
        <w:rPr>
          <w:b/>
        </w:rPr>
        <w:t xml:space="preserve"> </w:t>
      </w:r>
      <w:r w:rsidR="004A73AB" w:rsidRPr="00CA17FC">
        <w:rPr>
          <w:b/>
        </w:rPr>
        <w:t>и предоставления этих сведений  общероссийским средствам массовой информации</w:t>
      </w:r>
      <w:r w:rsidR="00D47246" w:rsidRPr="00CA17FC">
        <w:rPr>
          <w:b/>
        </w:rPr>
        <w:t xml:space="preserve"> </w:t>
      </w:r>
      <w:r w:rsidR="004A73AB" w:rsidRPr="00CA17FC">
        <w:rPr>
          <w:b/>
        </w:rPr>
        <w:t xml:space="preserve"> для опубликования</w:t>
      </w:r>
    </w:p>
    <w:p w:rsidR="00197F4D" w:rsidRPr="00CA17FC" w:rsidRDefault="00197F4D" w:rsidP="00D47246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197F4D" w:rsidRPr="00CA17FC" w:rsidRDefault="00197F4D" w:rsidP="00D47246">
      <w:pPr>
        <w:autoSpaceDE w:val="0"/>
        <w:autoSpaceDN w:val="0"/>
        <w:adjustRightInd w:val="0"/>
        <w:ind w:firstLine="720"/>
        <w:jc w:val="both"/>
      </w:pPr>
      <w:r w:rsidRPr="00CA17FC">
        <w:t xml:space="preserve">В соответствии с федеральными законами </w:t>
      </w:r>
      <w:hyperlink r:id="rId5" w:history="1">
        <w:r w:rsidRPr="00CA17FC">
          <w:t>от 25 декабря 2008 г. № 273-ФЗ</w:t>
        </w:r>
      </w:hyperlink>
      <w:r w:rsidRPr="00CA17FC">
        <w:t xml:space="preserve">«О противодействии коррупции», </w:t>
      </w:r>
      <w:hyperlink r:id="rId6" w:history="1">
        <w:r w:rsidRPr="00CA17FC">
          <w:t>от 2 марта 2007 г. № 25-ФЗ</w:t>
        </w:r>
      </w:hyperlink>
      <w:r w:rsidRPr="00CA17FC">
        <w:t xml:space="preserve"> «О муниципальной службе в Российской Федерации», </w:t>
      </w:r>
      <w:r w:rsidR="00BE24C8" w:rsidRPr="00CA17FC">
        <w:t xml:space="preserve">Указом Президента Российской Федерации </w:t>
      </w:r>
      <w:r w:rsidRPr="00CA17FC">
        <w:t>от 8 июля 2013 г. № 613 «Вопросы противодействия коррупции», постановляю:</w:t>
      </w:r>
    </w:p>
    <w:p w:rsidR="00197F4D" w:rsidRPr="00CA17FC" w:rsidRDefault="009723FF" w:rsidP="00D47246">
      <w:pPr>
        <w:autoSpaceDE w:val="0"/>
        <w:autoSpaceDN w:val="0"/>
        <w:adjustRightInd w:val="0"/>
        <w:ind w:firstLine="702"/>
        <w:jc w:val="both"/>
      </w:pPr>
      <w:r w:rsidRPr="00CA17FC">
        <w:t xml:space="preserve">1. Утвердить </w:t>
      </w:r>
      <w:r w:rsidR="00197F4D" w:rsidRPr="00CA17FC">
        <w:t>Порядок размещения сведений о доходах, расходах, об имуществе</w:t>
      </w:r>
      <w:r w:rsidR="00C64EDE" w:rsidRPr="00CA17FC">
        <w:t xml:space="preserve"> </w:t>
      </w:r>
      <w:r w:rsidR="00197F4D" w:rsidRPr="00CA17FC">
        <w:t>и обязательствах</w:t>
      </w:r>
      <w:r w:rsidR="00C64EDE" w:rsidRPr="00CA17FC">
        <w:t xml:space="preserve"> </w:t>
      </w:r>
      <w:r w:rsidR="00197F4D" w:rsidRPr="00CA17FC">
        <w:t xml:space="preserve">имущественного характера муниципальных служащих </w:t>
      </w:r>
      <w:r w:rsidRPr="00CA17FC">
        <w:t xml:space="preserve">и членов их семей в </w:t>
      </w:r>
      <w:r w:rsidR="00197F4D" w:rsidRPr="00CA17FC">
        <w:t xml:space="preserve">администрации </w:t>
      </w:r>
      <w:r w:rsidR="006B553F" w:rsidRPr="00CA17FC">
        <w:t xml:space="preserve">Новоалексеевского сельского поселения </w:t>
      </w:r>
      <w:r w:rsidR="00197F4D" w:rsidRPr="00CA17FC">
        <w:t>Курганинск</w:t>
      </w:r>
      <w:r w:rsidR="006B553F" w:rsidRPr="00CA17FC">
        <w:t>ого райо</w:t>
      </w:r>
      <w:r w:rsidR="00197F4D" w:rsidRPr="00CA17FC">
        <w:t xml:space="preserve">на </w:t>
      </w:r>
      <w:r w:rsidR="006B553F" w:rsidRPr="00CA17FC">
        <w:t xml:space="preserve">на </w:t>
      </w:r>
      <w:r w:rsidR="00197F4D" w:rsidRPr="00CA17FC">
        <w:t xml:space="preserve">официальном Интернет-сайте администрации </w:t>
      </w:r>
      <w:r w:rsidR="006B553F" w:rsidRPr="00CA17FC">
        <w:t xml:space="preserve">Новоалексеевского сельского поселения </w:t>
      </w:r>
      <w:r w:rsidR="00197F4D" w:rsidRPr="00CA17FC">
        <w:t>Курганинск</w:t>
      </w:r>
      <w:r w:rsidR="006B553F" w:rsidRPr="00CA17FC">
        <w:t>ого</w:t>
      </w:r>
      <w:r w:rsidR="00197F4D" w:rsidRPr="00CA17FC">
        <w:t xml:space="preserve"> район</w:t>
      </w:r>
      <w:r w:rsidR="006B553F" w:rsidRPr="00CA17FC">
        <w:t>а</w:t>
      </w:r>
      <w:r w:rsidR="00197F4D" w:rsidRPr="00CA17FC">
        <w:t xml:space="preserve"> и предоставления этих сведений </w:t>
      </w:r>
      <w:r w:rsidRPr="00CA17FC">
        <w:t xml:space="preserve">общероссийским </w:t>
      </w:r>
      <w:r w:rsidR="00197F4D" w:rsidRPr="00CA17FC">
        <w:t>средствам массовой информации</w:t>
      </w:r>
      <w:r w:rsidRPr="00CA17FC">
        <w:t xml:space="preserve"> для опубликования (прилагается</w:t>
      </w:r>
      <w:r w:rsidR="00197F4D" w:rsidRPr="00CA17FC">
        <w:t>).</w:t>
      </w:r>
    </w:p>
    <w:p w:rsidR="00197F4D" w:rsidRPr="00CA17FC" w:rsidRDefault="00252552" w:rsidP="00D47246">
      <w:pPr>
        <w:autoSpaceDE w:val="0"/>
        <w:autoSpaceDN w:val="0"/>
        <w:adjustRightInd w:val="0"/>
        <w:ind w:firstLine="540"/>
        <w:jc w:val="both"/>
      </w:pPr>
      <w:r w:rsidRPr="00CA17FC">
        <w:t>2</w:t>
      </w:r>
      <w:r w:rsidR="00197F4D" w:rsidRPr="00CA17FC">
        <w:t>. Признать утратившими силу:</w:t>
      </w:r>
    </w:p>
    <w:p w:rsidR="00197F4D" w:rsidRPr="00CA17FC" w:rsidRDefault="00197F4D" w:rsidP="00D47246">
      <w:pPr>
        <w:autoSpaceDE w:val="0"/>
        <w:autoSpaceDN w:val="0"/>
        <w:adjustRightInd w:val="0"/>
        <w:ind w:firstLine="540"/>
        <w:jc w:val="both"/>
      </w:pPr>
      <w:r w:rsidRPr="00CA17FC">
        <w:t xml:space="preserve">1) постановление администрации </w:t>
      </w:r>
      <w:r w:rsidR="00415C3D" w:rsidRPr="00CA17FC">
        <w:t xml:space="preserve">Новоалексеевского сельского поселения </w:t>
      </w:r>
      <w:r w:rsidRPr="00CA17FC">
        <w:t xml:space="preserve"> Курганинск</w:t>
      </w:r>
      <w:r w:rsidR="00415C3D" w:rsidRPr="00CA17FC">
        <w:t>ого</w:t>
      </w:r>
      <w:r w:rsidRPr="00CA17FC">
        <w:t xml:space="preserve"> район</w:t>
      </w:r>
      <w:r w:rsidR="00415C3D" w:rsidRPr="00CA17FC">
        <w:t>а</w:t>
      </w:r>
      <w:r w:rsidRPr="00CA17FC">
        <w:t xml:space="preserve"> от </w:t>
      </w:r>
      <w:r w:rsidR="00DD6559" w:rsidRPr="00CA17FC">
        <w:t>15</w:t>
      </w:r>
      <w:r w:rsidR="00252552" w:rsidRPr="00CA17FC">
        <w:t xml:space="preserve"> июля 2020</w:t>
      </w:r>
      <w:r w:rsidRPr="00CA17FC">
        <w:t xml:space="preserve"> г. № </w:t>
      </w:r>
      <w:r w:rsidR="00DD6559" w:rsidRPr="00CA17FC">
        <w:t xml:space="preserve">84 </w:t>
      </w:r>
      <w:r w:rsidRPr="00CA17FC">
        <w:t>«Об утверждении Положения о предоставлени</w:t>
      </w:r>
      <w:r w:rsidR="00252552" w:rsidRPr="00CA17FC">
        <w:t xml:space="preserve">и сведений о доходах, об имуществе </w:t>
      </w:r>
      <w:r w:rsidRPr="00CA17FC">
        <w:t>и обязательствах имущественного характера</w:t>
      </w:r>
      <w:r w:rsidR="00252552" w:rsidRPr="00CA17FC">
        <w:t>, а также сведений о расходах и порядке их опубликования</w:t>
      </w:r>
      <w:r w:rsidRPr="00CA17FC">
        <w:t xml:space="preserve"> в администрации</w:t>
      </w:r>
      <w:r w:rsidR="00DD6559" w:rsidRPr="00CA17FC">
        <w:t xml:space="preserve"> Новоалексеевского сельского поселения</w:t>
      </w:r>
      <w:r w:rsidRPr="00CA17FC">
        <w:t xml:space="preserve"> </w:t>
      </w:r>
      <w:r w:rsidR="00DD6559" w:rsidRPr="00CA17FC">
        <w:t>Курганинского</w:t>
      </w:r>
      <w:r w:rsidRPr="00CA17FC">
        <w:t xml:space="preserve"> район</w:t>
      </w:r>
      <w:r w:rsidR="00DD6559" w:rsidRPr="00CA17FC">
        <w:t>а</w:t>
      </w:r>
      <w:r w:rsidRPr="00CA17FC">
        <w:t xml:space="preserve">  по должностям муниципальной службы»;</w:t>
      </w:r>
    </w:p>
    <w:p w:rsidR="00E302F8" w:rsidRPr="00CA17FC" w:rsidRDefault="00197F4D" w:rsidP="00D47246">
      <w:pPr>
        <w:autoSpaceDE w:val="0"/>
        <w:autoSpaceDN w:val="0"/>
        <w:adjustRightInd w:val="0"/>
        <w:ind w:firstLine="540"/>
        <w:jc w:val="both"/>
      </w:pPr>
      <w:proofErr w:type="gramStart"/>
      <w:r w:rsidRPr="00CA17FC">
        <w:t xml:space="preserve">2) постановление администрации </w:t>
      </w:r>
      <w:r w:rsidR="00DD6559" w:rsidRPr="00CA17FC">
        <w:t>Новоалексеевского сельского поселения Курганинского</w:t>
      </w:r>
      <w:r w:rsidRPr="00CA17FC">
        <w:t xml:space="preserve"> район</w:t>
      </w:r>
      <w:r w:rsidR="00DD6559" w:rsidRPr="00CA17FC">
        <w:t>а</w:t>
      </w:r>
      <w:r w:rsidRPr="00CA17FC">
        <w:t xml:space="preserve"> от </w:t>
      </w:r>
      <w:r w:rsidR="00E302F8" w:rsidRPr="00CA17FC">
        <w:t>15</w:t>
      </w:r>
      <w:r w:rsidR="00252552" w:rsidRPr="00CA17FC">
        <w:t xml:space="preserve"> </w:t>
      </w:r>
      <w:r w:rsidR="00E302F8" w:rsidRPr="00CA17FC">
        <w:t>июня</w:t>
      </w:r>
      <w:r w:rsidR="00252552" w:rsidRPr="00CA17FC">
        <w:t xml:space="preserve"> 202</w:t>
      </w:r>
      <w:r w:rsidR="00E302F8" w:rsidRPr="00CA17FC">
        <w:t>1</w:t>
      </w:r>
      <w:r w:rsidR="00252552" w:rsidRPr="00CA17FC">
        <w:t xml:space="preserve"> г. № </w:t>
      </w:r>
      <w:r w:rsidR="00E302F8" w:rsidRPr="00CA17FC">
        <w:t>92</w:t>
      </w:r>
      <w:r w:rsidRPr="00CA17FC">
        <w:t xml:space="preserve"> «О внесении изменений в постановления</w:t>
      </w:r>
      <w:r w:rsidR="00E302F8" w:rsidRPr="00CA17FC">
        <w:t xml:space="preserve"> администрации Новоалексеевского сельского поселения Курганинского района </w:t>
      </w:r>
      <w:r w:rsidRPr="00CA17FC">
        <w:t xml:space="preserve">от </w:t>
      </w:r>
      <w:r w:rsidR="00E302F8" w:rsidRPr="00CA17FC">
        <w:t>15</w:t>
      </w:r>
      <w:r w:rsidR="00252552" w:rsidRPr="00CA17FC">
        <w:t xml:space="preserve"> июля 2020 г. № </w:t>
      </w:r>
      <w:r w:rsidR="00E302F8" w:rsidRPr="00CA17FC">
        <w:t>84</w:t>
      </w:r>
      <w:r w:rsidR="00252552" w:rsidRPr="00CA17FC">
        <w:t xml:space="preserve"> «Об утверждении Положения о предоставлении сведений о доходах, об имуществе и обязательствах имущественного характера, а также сведений о расходах и порядке их опубликования в </w:t>
      </w:r>
      <w:r w:rsidR="00E302F8" w:rsidRPr="00CA17FC">
        <w:t>администрации Новоалексеевского сельского поселения Курганинского</w:t>
      </w:r>
      <w:proofErr w:type="gramEnd"/>
      <w:r w:rsidR="00E302F8" w:rsidRPr="00CA17FC">
        <w:t xml:space="preserve"> района </w:t>
      </w:r>
      <w:r w:rsidR="00252552" w:rsidRPr="00CA17FC">
        <w:t>по должностям муниципальной службы»</w:t>
      </w:r>
      <w:r w:rsidR="00E302F8" w:rsidRPr="00CA17FC">
        <w:t>;</w:t>
      </w:r>
    </w:p>
    <w:p w:rsidR="00252552" w:rsidRPr="00CA17FC" w:rsidRDefault="00E302F8" w:rsidP="00D47246">
      <w:pPr>
        <w:autoSpaceDE w:val="0"/>
        <w:autoSpaceDN w:val="0"/>
        <w:adjustRightInd w:val="0"/>
        <w:ind w:firstLine="540"/>
        <w:jc w:val="both"/>
      </w:pPr>
      <w:proofErr w:type="gramStart"/>
      <w:r w:rsidRPr="00CA17FC">
        <w:t>постановление администрации Новоалексеевского сельского поселения Курганинского района от 22 ноября 2022 года № 137 «О внесении изменений в постановления администрации Новоалексеевского сельского поселения Курганинского района от 15 июля 2020 г. № 84 «Об утверждении Положения о предоставлении сведений о доходах, об имуществе и обязательствах имущественного характера, а также сведений о расходах и порядке их опубликования в администрации Новоалексеевского сельского поселения Курганинского района</w:t>
      </w:r>
      <w:proofErr w:type="gramEnd"/>
      <w:r w:rsidRPr="00CA17FC">
        <w:t xml:space="preserve"> по должностям муниципальной службы»</w:t>
      </w:r>
    </w:p>
    <w:p w:rsidR="00E35FB3" w:rsidRPr="00CA17FC" w:rsidRDefault="00BE24C8" w:rsidP="00D47246">
      <w:pPr>
        <w:ind w:firstLine="709"/>
        <w:jc w:val="both"/>
      </w:pPr>
      <w:r w:rsidRPr="00CA17FC">
        <w:rPr>
          <w:rFonts w:eastAsia="Calibri"/>
        </w:rPr>
        <w:t>3</w:t>
      </w:r>
      <w:r w:rsidR="00197F4D" w:rsidRPr="00CA17FC">
        <w:rPr>
          <w:rFonts w:eastAsia="Calibri"/>
        </w:rPr>
        <w:t xml:space="preserve">. </w:t>
      </w:r>
      <w:r w:rsidR="00E35FB3" w:rsidRPr="00CA17FC">
        <w:t>Опубликовать настоящее постановление в периодическом печатном средстве массовой информации «Вестник органов местного самоуправления Новоалексеевского сельского поселения Курганинского района» и разместить на официальном сайте администрации Новоалексеевского сельского поселения Курганинского района в сети Интернет.</w:t>
      </w:r>
    </w:p>
    <w:p w:rsidR="00197F4D" w:rsidRPr="00CA17FC" w:rsidRDefault="00E35FB3" w:rsidP="00D47246">
      <w:pPr>
        <w:autoSpaceDE w:val="0"/>
        <w:autoSpaceDN w:val="0"/>
        <w:adjustRightInd w:val="0"/>
        <w:ind w:firstLine="702"/>
        <w:jc w:val="both"/>
      </w:pPr>
      <w:r w:rsidRPr="00CA17FC">
        <w:rPr>
          <w:rFonts w:eastAsia="Calibri"/>
        </w:rPr>
        <w:t>4</w:t>
      </w:r>
      <w:r w:rsidR="00197F4D" w:rsidRPr="00CA17FC">
        <w:t>.</w:t>
      </w:r>
      <w:proofErr w:type="gramStart"/>
      <w:r w:rsidR="00197F4D" w:rsidRPr="00CA17FC">
        <w:t>Контроль за</w:t>
      </w:r>
      <w:proofErr w:type="gramEnd"/>
      <w:r w:rsidR="00197F4D" w:rsidRPr="00CA17FC">
        <w:t xml:space="preserve"> выполнением настоящего постановления возложить на заместителя главы </w:t>
      </w:r>
      <w:r w:rsidRPr="00CA17FC">
        <w:t>Новоалексеевского сельского поселения Каргина В.В</w:t>
      </w:r>
      <w:r w:rsidR="00197F4D" w:rsidRPr="00CA17FC">
        <w:t>.</w:t>
      </w:r>
    </w:p>
    <w:p w:rsidR="00197F4D" w:rsidRPr="00CA17FC" w:rsidRDefault="00BE24C8" w:rsidP="00D47246">
      <w:pPr>
        <w:autoSpaceDE w:val="0"/>
        <w:autoSpaceDN w:val="0"/>
        <w:adjustRightInd w:val="0"/>
        <w:jc w:val="both"/>
      </w:pPr>
      <w:r w:rsidRPr="00CA17FC">
        <w:tab/>
        <w:t>6</w:t>
      </w:r>
      <w:r w:rsidR="00197F4D" w:rsidRPr="00CA17FC">
        <w:t>.Постановление вступает в силу со дня его опубликования (обнародования).</w:t>
      </w:r>
    </w:p>
    <w:p w:rsidR="00197F4D" w:rsidRPr="00CA17FC" w:rsidRDefault="00197F4D" w:rsidP="00D47246">
      <w:pPr>
        <w:autoSpaceDE w:val="0"/>
        <w:autoSpaceDN w:val="0"/>
        <w:adjustRightInd w:val="0"/>
        <w:ind w:firstLine="540"/>
        <w:jc w:val="both"/>
      </w:pPr>
    </w:p>
    <w:p w:rsidR="00E35FB3" w:rsidRPr="00CA17FC" w:rsidRDefault="00197F4D" w:rsidP="00D47246">
      <w:pPr>
        <w:autoSpaceDE w:val="0"/>
        <w:autoSpaceDN w:val="0"/>
        <w:adjustRightInd w:val="0"/>
        <w:jc w:val="both"/>
      </w:pPr>
      <w:r w:rsidRPr="00CA17FC">
        <w:t>Глава</w:t>
      </w:r>
      <w:r w:rsidR="00E35FB3" w:rsidRPr="00CA17FC">
        <w:t xml:space="preserve"> Новоалексеевского </w:t>
      </w:r>
    </w:p>
    <w:p w:rsidR="00197F4D" w:rsidRPr="00CA17FC" w:rsidRDefault="00E35FB3" w:rsidP="00D47246">
      <w:pPr>
        <w:autoSpaceDE w:val="0"/>
        <w:autoSpaceDN w:val="0"/>
        <w:adjustRightInd w:val="0"/>
        <w:jc w:val="both"/>
      </w:pPr>
      <w:r w:rsidRPr="00CA17FC">
        <w:t xml:space="preserve">сельского поселения </w:t>
      </w:r>
      <w:r w:rsidRPr="00CA17FC">
        <w:tab/>
      </w:r>
      <w:r w:rsidRPr="00CA17FC">
        <w:tab/>
      </w:r>
      <w:r w:rsidRPr="00CA17FC">
        <w:tab/>
      </w:r>
      <w:r w:rsidRPr="00CA17FC">
        <w:tab/>
      </w:r>
      <w:r w:rsidRPr="00CA17FC">
        <w:tab/>
      </w:r>
      <w:r w:rsidRPr="00CA17FC">
        <w:tab/>
      </w:r>
      <w:r w:rsidRPr="00CA17FC">
        <w:tab/>
        <w:t xml:space="preserve">   В.А. Покусайлов</w:t>
      </w:r>
    </w:p>
    <w:p w:rsidR="00197F4D" w:rsidRPr="00CA17FC" w:rsidRDefault="00197F4D" w:rsidP="00D47246">
      <w:pPr>
        <w:autoSpaceDE w:val="0"/>
        <w:autoSpaceDN w:val="0"/>
        <w:adjustRightInd w:val="0"/>
        <w:jc w:val="both"/>
      </w:pPr>
    </w:p>
    <w:p w:rsidR="00197F4D" w:rsidRPr="00CA17FC" w:rsidRDefault="00E35FB3" w:rsidP="00CA17FC">
      <w:pPr>
        <w:autoSpaceDE w:val="0"/>
        <w:autoSpaceDN w:val="0"/>
        <w:adjustRightInd w:val="0"/>
        <w:jc w:val="right"/>
      </w:pPr>
      <w:r w:rsidRPr="00CA17FC">
        <w:t>П</w:t>
      </w:r>
      <w:r w:rsidR="00252552" w:rsidRPr="00CA17FC">
        <w:t xml:space="preserve">риложение </w:t>
      </w:r>
    </w:p>
    <w:p w:rsidR="00197F4D" w:rsidRPr="00CA17FC" w:rsidRDefault="00197F4D" w:rsidP="00CA17FC">
      <w:pPr>
        <w:autoSpaceDE w:val="0"/>
        <w:autoSpaceDN w:val="0"/>
        <w:adjustRightInd w:val="0"/>
        <w:jc w:val="right"/>
      </w:pPr>
    </w:p>
    <w:p w:rsidR="00197F4D" w:rsidRPr="00CA17FC" w:rsidRDefault="00197F4D" w:rsidP="00CA17FC">
      <w:pPr>
        <w:autoSpaceDE w:val="0"/>
        <w:autoSpaceDN w:val="0"/>
        <w:adjustRightInd w:val="0"/>
        <w:jc w:val="right"/>
      </w:pPr>
      <w:r w:rsidRPr="00CA17FC">
        <w:t>УТВЕРЖДЕН</w:t>
      </w:r>
    </w:p>
    <w:p w:rsidR="00197F4D" w:rsidRPr="00CA17FC" w:rsidRDefault="00197F4D" w:rsidP="00CA17FC">
      <w:pPr>
        <w:autoSpaceDE w:val="0"/>
        <w:autoSpaceDN w:val="0"/>
        <w:adjustRightInd w:val="0"/>
        <w:jc w:val="right"/>
      </w:pPr>
      <w:r w:rsidRPr="00CA17FC">
        <w:t>постановлением администрации</w:t>
      </w:r>
    </w:p>
    <w:p w:rsidR="005B5C7F" w:rsidRPr="00CA17FC" w:rsidRDefault="00704FBD" w:rsidP="00CA17FC">
      <w:pPr>
        <w:autoSpaceDE w:val="0"/>
        <w:autoSpaceDN w:val="0"/>
        <w:adjustRightInd w:val="0"/>
        <w:jc w:val="right"/>
      </w:pPr>
      <w:r w:rsidRPr="00CA17FC">
        <w:t xml:space="preserve">Новоалексеевского сельского поселения </w:t>
      </w:r>
    </w:p>
    <w:p w:rsidR="00197F4D" w:rsidRPr="00CA17FC" w:rsidRDefault="00197F4D" w:rsidP="00CA17FC">
      <w:pPr>
        <w:autoSpaceDE w:val="0"/>
        <w:autoSpaceDN w:val="0"/>
        <w:adjustRightInd w:val="0"/>
        <w:jc w:val="right"/>
      </w:pPr>
      <w:r w:rsidRPr="00CA17FC">
        <w:t>Курганинск</w:t>
      </w:r>
      <w:r w:rsidR="00704FBD" w:rsidRPr="00CA17FC">
        <w:t>ого</w:t>
      </w:r>
      <w:r w:rsidRPr="00CA17FC">
        <w:t xml:space="preserve"> район</w:t>
      </w:r>
      <w:r w:rsidR="00704FBD" w:rsidRPr="00CA17FC">
        <w:t>а</w:t>
      </w:r>
    </w:p>
    <w:p w:rsidR="00197F4D" w:rsidRPr="00CA17FC" w:rsidRDefault="00197F4D" w:rsidP="00CA17FC">
      <w:pPr>
        <w:autoSpaceDE w:val="0"/>
        <w:autoSpaceDN w:val="0"/>
        <w:adjustRightInd w:val="0"/>
        <w:jc w:val="right"/>
      </w:pPr>
      <w:r w:rsidRPr="00CA17FC">
        <w:t xml:space="preserve">от </w:t>
      </w:r>
      <w:r w:rsidR="00D47246" w:rsidRPr="00CA17FC">
        <w:t>01.02.2023</w:t>
      </w:r>
      <w:r w:rsidRPr="00CA17FC">
        <w:t xml:space="preserve">  №</w:t>
      </w:r>
      <w:r w:rsidR="00D47246" w:rsidRPr="00CA17FC">
        <w:t xml:space="preserve">  15</w:t>
      </w:r>
    </w:p>
    <w:p w:rsidR="00197F4D" w:rsidRPr="00CA17FC" w:rsidRDefault="00197F4D" w:rsidP="00D47246">
      <w:pPr>
        <w:autoSpaceDE w:val="0"/>
        <w:autoSpaceDN w:val="0"/>
        <w:adjustRightInd w:val="0"/>
        <w:ind w:firstLine="720"/>
        <w:jc w:val="both"/>
      </w:pPr>
    </w:p>
    <w:p w:rsidR="00CA17FC" w:rsidRPr="00CA17FC" w:rsidRDefault="00197F4D" w:rsidP="00D47246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CA17FC">
        <w:rPr>
          <w:b/>
          <w:bCs/>
        </w:rPr>
        <w:t>ПОРЯДОК</w:t>
      </w:r>
    </w:p>
    <w:p w:rsidR="00197F4D" w:rsidRPr="00CA17FC" w:rsidRDefault="00197F4D" w:rsidP="00D47246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CA17FC">
        <w:rPr>
          <w:b/>
          <w:bCs/>
        </w:rPr>
        <w:t xml:space="preserve">размещения сведений о доходах, расходах, об имуществе и обязательствах имущественного характера муниципальных служащих </w:t>
      </w:r>
      <w:r w:rsidR="003B31BC" w:rsidRPr="00CA17FC">
        <w:rPr>
          <w:b/>
          <w:bCs/>
        </w:rPr>
        <w:t xml:space="preserve">и членов их семей в </w:t>
      </w:r>
      <w:r w:rsidRPr="00CA17FC">
        <w:rPr>
          <w:b/>
          <w:bCs/>
        </w:rPr>
        <w:t xml:space="preserve">администрации </w:t>
      </w:r>
      <w:r w:rsidR="00E35FB3" w:rsidRPr="00CA17FC">
        <w:rPr>
          <w:b/>
          <w:bCs/>
        </w:rPr>
        <w:t>Новоалексеевского сельского поселения Курганинского</w:t>
      </w:r>
      <w:r w:rsidRPr="00CA17FC">
        <w:rPr>
          <w:b/>
          <w:bCs/>
        </w:rPr>
        <w:t xml:space="preserve"> район</w:t>
      </w:r>
      <w:r w:rsidR="00E35FB3" w:rsidRPr="00CA17FC">
        <w:rPr>
          <w:b/>
          <w:bCs/>
        </w:rPr>
        <w:t>а</w:t>
      </w:r>
      <w:r w:rsidRPr="00CA17FC">
        <w:rPr>
          <w:b/>
          <w:bCs/>
        </w:rPr>
        <w:t xml:space="preserve"> и на официальном Интернет-сайте администрации </w:t>
      </w:r>
      <w:r w:rsidR="00E35FB3" w:rsidRPr="00CA17FC">
        <w:rPr>
          <w:b/>
          <w:bCs/>
        </w:rPr>
        <w:t xml:space="preserve">Новоалексеевского сельского поселения </w:t>
      </w:r>
      <w:r w:rsidRPr="00CA17FC">
        <w:rPr>
          <w:b/>
          <w:bCs/>
        </w:rPr>
        <w:t>Курганинск</w:t>
      </w:r>
      <w:r w:rsidR="00E35FB3" w:rsidRPr="00CA17FC">
        <w:rPr>
          <w:b/>
          <w:bCs/>
        </w:rPr>
        <w:t>ого</w:t>
      </w:r>
      <w:r w:rsidRPr="00CA17FC">
        <w:rPr>
          <w:b/>
          <w:bCs/>
        </w:rPr>
        <w:t xml:space="preserve"> район</w:t>
      </w:r>
      <w:r w:rsidR="00E35FB3" w:rsidRPr="00CA17FC">
        <w:rPr>
          <w:b/>
          <w:bCs/>
        </w:rPr>
        <w:t>а</w:t>
      </w:r>
      <w:r w:rsidRPr="00CA17FC">
        <w:rPr>
          <w:b/>
          <w:bCs/>
        </w:rPr>
        <w:t xml:space="preserve"> и предоставления этих сведений </w:t>
      </w:r>
      <w:r w:rsidR="003B31BC" w:rsidRPr="00CA17FC">
        <w:rPr>
          <w:b/>
          <w:bCs/>
        </w:rPr>
        <w:t xml:space="preserve">общероссийским </w:t>
      </w:r>
      <w:r w:rsidRPr="00CA17FC">
        <w:rPr>
          <w:b/>
          <w:bCs/>
        </w:rPr>
        <w:t>средствам массовой информации</w:t>
      </w:r>
      <w:r w:rsidR="003B31BC" w:rsidRPr="00CA17FC">
        <w:rPr>
          <w:b/>
          <w:bCs/>
        </w:rPr>
        <w:t xml:space="preserve"> для опубликования</w:t>
      </w:r>
    </w:p>
    <w:p w:rsidR="00197F4D" w:rsidRPr="00CA17FC" w:rsidRDefault="00197F4D" w:rsidP="00D47246">
      <w:pPr>
        <w:autoSpaceDE w:val="0"/>
        <w:autoSpaceDN w:val="0"/>
        <w:adjustRightInd w:val="0"/>
        <w:ind w:firstLine="720"/>
        <w:jc w:val="both"/>
      </w:pPr>
    </w:p>
    <w:p w:rsidR="00197F4D" w:rsidRPr="00CA17FC" w:rsidRDefault="00197F4D" w:rsidP="00D47246">
      <w:pPr>
        <w:autoSpaceDE w:val="0"/>
        <w:autoSpaceDN w:val="0"/>
        <w:adjustRightInd w:val="0"/>
        <w:ind w:firstLine="720"/>
        <w:jc w:val="both"/>
      </w:pPr>
      <w:bookmarkStart w:id="0" w:name="sub_2001"/>
      <w:r w:rsidRPr="00CA17FC">
        <w:t xml:space="preserve">1. </w:t>
      </w:r>
      <w:proofErr w:type="gramStart"/>
      <w:r w:rsidRPr="00CA17FC">
        <w:t>Настоящим Порядком устанавливаются обязанности лица, ответственного за ведение кадровой работы администрации</w:t>
      </w:r>
      <w:r w:rsidR="00E35FB3" w:rsidRPr="00CA17FC">
        <w:t xml:space="preserve"> Новоалексеевского сельского поселения </w:t>
      </w:r>
      <w:r w:rsidRPr="00CA17FC">
        <w:t>Курганинск</w:t>
      </w:r>
      <w:r w:rsidR="00E35FB3" w:rsidRPr="00CA17FC">
        <w:t>ого</w:t>
      </w:r>
      <w:r w:rsidRPr="00CA17FC">
        <w:t xml:space="preserve"> район</w:t>
      </w:r>
      <w:r w:rsidR="00E35FB3" w:rsidRPr="00CA17FC">
        <w:t>а</w:t>
      </w:r>
      <w:r w:rsidRPr="00CA17FC">
        <w:t>, по размещению сведений о доходах, расх</w:t>
      </w:r>
      <w:r w:rsidR="003B31BC" w:rsidRPr="00CA17FC">
        <w:t xml:space="preserve">одах,  </w:t>
      </w:r>
      <w:r w:rsidRPr="00CA17FC">
        <w:t>об имуществе и обязательствах имущественного характера лиц, замещающих должности муниципальной службы, предусмотренных Перечнем должностей (далее</w:t>
      </w:r>
      <w:r w:rsidR="00B9761F" w:rsidRPr="00CA17FC">
        <w:t xml:space="preserve"> </w:t>
      </w:r>
      <w:r w:rsidRPr="00CA17FC">
        <w:t>- муниципальный служащий), их супругов и несовершеннолетних детей (далее - сведения о доходах, расходах, об имуществе и обязательств</w:t>
      </w:r>
      <w:r w:rsidR="005141BB" w:rsidRPr="00CA17FC">
        <w:t xml:space="preserve">ах имущественного характера) </w:t>
      </w:r>
      <w:r w:rsidRPr="00CA17FC">
        <w:t>на официальном Интернет сайте администрации</w:t>
      </w:r>
      <w:proofErr w:type="gramEnd"/>
      <w:r w:rsidRPr="00CA17FC">
        <w:t xml:space="preserve"> </w:t>
      </w:r>
      <w:r w:rsidR="00E35FB3" w:rsidRPr="00CA17FC">
        <w:t>Новоалексеевского сельского поселения Курганинского района</w:t>
      </w:r>
      <w:r w:rsidRPr="00CA17FC">
        <w:t>, а также</w:t>
      </w:r>
      <w:r w:rsidR="00E35FB3" w:rsidRPr="00CA17FC">
        <w:t xml:space="preserve"> </w:t>
      </w:r>
      <w:r w:rsidRPr="00CA17FC">
        <w:t xml:space="preserve">по предоставлению этих сведений </w:t>
      </w:r>
      <w:r w:rsidR="003B31BC" w:rsidRPr="00CA17FC">
        <w:t xml:space="preserve">общероссийским </w:t>
      </w:r>
      <w:r w:rsidRPr="00CA17FC">
        <w:t>средствам массовой инфо</w:t>
      </w:r>
      <w:r w:rsidR="003B31BC" w:rsidRPr="00CA17FC">
        <w:t>рмации для опубликования</w:t>
      </w:r>
      <w:r w:rsidRPr="00CA17FC">
        <w:t>.</w:t>
      </w:r>
    </w:p>
    <w:p w:rsidR="00AC5879" w:rsidRPr="00CA17FC" w:rsidRDefault="00197F4D" w:rsidP="00D47246">
      <w:pPr>
        <w:autoSpaceDE w:val="0"/>
        <w:autoSpaceDN w:val="0"/>
        <w:adjustRightInd w:val="0"/>
        <w:ind w:firstLine="720"/>
        <w:jc w:val="both"/>
        <w:rPr>
          <w:u w:val="single"/>
        </w:rPr>
      </w:pPr>
      <w:bookmarkStart w:id="1" w:name="OLE_LINK1"/>
      <w:bookmarkStart w:id="2" w:name="OLE_LINK2"/>
      <w:r w:rsidRPr="00CA17FC">
        <w:t xml:space="preserve">2. Для целей настоящего Порядка официальным  Интернет-сайтом     администрации </w:t>
      </w:r>
      <w:r w:rsidR="00E35FB3" w:rsidRPr="00CA17FC">
        <w:t xml:space="preserve">Новоалексеевского сельского поселения Курганинского района </w:t>
      </w:r>
      <w:r w:rsidRPr="00CA17FC">
        <w:t>является сайт, расположенный в информационно-телекоммуникационной сети Интернет по адресу</w:t>
      </w:r>
      <w:r w:rsidRPr="00CA17FC">
        <w:rPr>
          <w:u w:val="single"/>
        </w:rPr>
        <w:t>:</w:t>
      </w:r>
      <w:r w:rsidR="00E35FB3" w:rsidRPr="00CA17FC">
        <w:rPr>
          <w:u w:val="single"/>
        </w:rPr>
        <w:t xml:space="preserve"> </w:t>
      </w:r>
      <w:hyperlink r:id="rId7" w:history="1">
        <w:r w:rsidR="00AC5879" w:rsidRPr="00CA17FC">
          <w:rPr>
            <w:rStyle w:val="a3"/>
            <w:lang w:val="en-US"/>
          </w:rPr>
          <w:t>h</w:t>
        </w:r>
        <w:r w:rsidR="00AC5879" w:rsidRPr="00CA17FC">
          <w:rPr>
            <w:rStyle w:val="a3"/>
          </w:rPr>
          <w:t>ttps://новоалексеевская.рф</w:t>
        </w:r>
      </w:hyperlink>
    </w:p>
    <w:p w:rsidR="00197F4D" w:rsidRPr="00CA17FC" w:rsidRDefault="00197F4D" w:rsidP="00D47246">
      <w:pPr>
        <w:autoSpaceDE w:val="0"/>
        <w:autoSpaceDN w:val="0"/>
        <w:adjustRightInd w:val="0"/>
        <w:jc w:val="both"/>
      </w:pPr>
      <w:r w:rsidRPr="00CA17FC">
        <w:t xml:space="preserve"> (далее – официальный сайт).</w:t>
      </w:r>
    </w:p>
    <w:p w:rsidR="00197F4D" w:rsidRPr="00CA17FC" w:rsidRDefault="00197F4D" w:rsidP="00D47246">
      <w:pPr>
        <w:autoSpaceDE w:val="0"/>
        <w:autoSpaceDN w:val="0"/>
        <w:adjustRightInd w:val="0"/>
        <w:ind w:firstLine="720"/>
        <w:jc w:val="both"/>
      </w:pPr>
      <w:bookmarkStart w:id="3" w:name="sub_2002"/>
      <w:bookmarkEnd w:id="0"/>
      <w:bookmarkEnd w:id="1"/>
      <w:bookmarkEnd w:id="2"/>
      <w:r w:rsidRPr="00CA17FC">
        <w:t xml:space="preserve">3. На </w:t>
      </w:r>
      <w:hyperlink r:id="rId8" w:history="1">
        <w:r w:rsidRPr="00CA17FC">
          <w:t>официальном</w:t>
        </w:r>
      </w:hyperlink>
      <w:r w:rsidRPr="00CA17FC">
        <w:t xml:space="preserve"> сайте размещаются и средствам массовой информации предоставляются для оп</w:t>
      </w:r>
      <w:r w:rsidR="00CA17FC">
        <w:t xml:space="preserve">убликования следующие сведения </w:t>
      </w:r>
      <w:r w:rsidRPr="00CA17FC">
        <w:t>о доходах, расходах, об имуществе и обязательствах имущественного характера:</w:t>
      </w:r>
    </w:p>
    <w:p w:rsidR="00197F4D" w:rsidRPr="00CA17FC" w:rsidRDefault="00197F4D" w:rsidP="00D47246">
      <w:pPr>
        <w:autoSpaceDE w:val="0"/>
        <w:autoSpaceDN w:val="0"/>
        <w:adjustRightInd w:val="0"/>
        <w:ind w:firstLine="720"/>
        <w:jc w:val="both"/>
      </w:pPr>
      <w:bookmarkStart w:id="4" w:name="sub_20021"/>
      <w:bookmarkEnd w:id="3"/>
      <w:proofErr w:type="gramStart"/>
      <w:r w:rsidRPr="00CA17FC">
        <w:t>1)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  <w:proofErr w:type="gramEnd"/>
    </w:p>
    <w:p w:rsidR="00197F4D" w:rsidRPr="00CA17FC" w:rsidRDefault="00197F4D" w:rsidP="00D47246">
      <w:pPr>
        <w:autoSpaceDE w:val="0"/>
        <w:autoSpaceDN w:val="0"/>
        <w:adjustRightInd w:val="0"/>
        <w:ind w:firstLine="720"/>
        <w:jc w:val="both"/>
      </w:pPr>
      <w:bookmarkStart w:id="5" w:name="sub_20022"/>
      <w:bookmarkEnd w:id="4"/>
      <w:r w:rsidRPr="00CA17FC">
        <w:t>2)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  <w:bookmarkStart w:id="6" w:name="sub_20023"/>
      <w:bookmarkEnd w:id="5"/>
    </w:p>
    <w:p w:rsidR="00197F4D" w:rsidRPr="00CA17FC" w:rsidRDefault="00197F4D" w:rsidP="00D47246">
      <w:pPr>
        <w:autoSpaceDE w:val="0"/>
        <w:autoSpaceDN w:val="0"/>
        <w:adjustRightInd w:val="0"/>
        <w:ind w:firstLine="720"/>
        <w:jc w:val="both"/>
      </w:pPr>
      <w:r w:rsidRPr="00CA17FC">
        <w:t>3) декларированный годовой доход муниципального служащего, его супруги (супруга) и несовершеннолетних детей;</w:t>
      </w:r>
    </w:p>
    <w:p w:rsidR="00197F4D" w:rsidRPr="00CA17FC" w:rsidRDefault="00197F4D" w:rsidP="00D47246">
      <w:pPr>
        <w:autoSpaceDE w:val="0"/>
        <w:autoSpaceDN w:val="0"/>
        <w:adjustRightInd w:val="0"/>
        <w:ind w:firstLine="708"/>
        <w:jc w:val="both"/>
      </w:pPr>
      <w:bookmarkStart w:id="7" w:name="sub_20024"/>
      <w:bookmarkEnd w:id="6"/>
      <w:r w:rsidRPr="00CA17FC">
        <w:t>4) сведения об источниках получения средств, за счёт которых совершены сделки по приобретению земельного участка, другого объекта недвижимости, транспортно</w:t>
      </w:r>
      <w:r w:rsidR="0096770E" w:rsidRPr="00CA17FC">
        <w:t>го средства, ценных бумаг</w:t>
      </w:r>
      <w:r w:rsidRPr="00CA17FC">
        <w:t xml:space="preserve"> (долей участия, паёв в уставных (складочных) капиталах организаций),</w:t>
      </w:r>
      <w:r w:rsidR="0096770E" w:rsidRPr="00CA17FC">
        <w:t xml:space="preserve"> цифровых финансовых активов, цифровой валюты совершенной им, его супругой (супругом) и (или) несовершеннолетними</w:t>
      </w:r>
      <w:r w:rsidR="0008070F" w:rsidRPr="00CA17FC">
        <w:t xml:space="preserve"> детьми в течени</w:t>
      </w:r>
      <w:proofErr w:type="gramStart"/>
      <w:r w:rsidR="0008070F" w:rsidRPr="00CA17FC">
        <w:t>и</w:t>
      </w:r>
      <w:proofErr w:type="gramEnd"/>
      <w:r w:rsidR="0008070F" w:rsidRPr="00CA17FC">
        <w:t xml:space="preserve"> календарного года, предшествующего году предоставления сведений (далее – отчетный период) если общая сумма таких сделок не превышает общий доход</w:t>
      </w:r>
      <w:r w:rsidR="00F452DF" w:rsidRPr="00CA17FC">
        <w:t xml:space="preserve"> данного </w:t>
      </w:r>
      <w:r w:rsidR="0008070F" w:rsidRPr="00CA17FC">
        <w:t>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197F4D" w:rsidRPr="00CA17FC" w:rsidRDefault="00197F4D" w:rsidP="00D47246">
      <w:pPr>
        <w:autoSpaceDE w:val="0"/>
        <w:autoSpaceDN w:val="0"/>
        <w:adjustRightInd w:val="0"/>
        <w:ind w:firstLine="720"/>
        <w:jc w:val="both"/>
      </w:pPr>
      <w:bookmarkStart w:id="8" w:name="sub_2003"/>
      <w:bookmarkEnd w:id="7"/>
      <w:r w:rsidRPr="00CA17FC">
        <w:t xml:space="preserve">4. В размещаемых на </w:t>
      </w:r>
      <w:hyperlink r:id="rId9" w:history="1">
        <w:r w:rsidRPr="00CA17FC">
          <w:t>официальном</w:t>
        </w:r>
      </w:hyperlink>
      <w:r w:rsidR="00AC5879" w:rsidRPr="00CA17FC">
        <w:t xml:space="preserve"> </w:t>
      </w:r>
      <w:r w:rsidRPr="00CA17FC">
        <w:t xml:space="preserve">сайте и предоставляемых </w:t>
      </w:r>
      <w:r w:rsidR="00BE24C8" w:rsidRPr="00CA17FC">
        <w:t xml:space="preserve">общероссийским </w:t>
      </w:r>
      <w:r w:rsidRPr="00CA17FC">
        <w:t>средствам массовой информации для опубликования сведениях о</w:t>
      </w:r>
      <w:r w:rsidR="00BE24C8" w:rsidRPr="00CA17FC">
        <w:t xml:space="preserve"> доходах, расходах, </w:t>
      </w:r>
      <w:r w:rsidRPr="00CA17FC">
        <w:t>об имуществе и обязательствах имущественного характера запрещается указывать:</w:t>
      </w:r>
    </w:p>
    <w:p w:rsidR="00197F4D" w:rsidRPr="00CA17FC" w:rsidRDefault="00197F4D" w:rsidP="00D47246">
      <w:pPr>
        <w:autoSpaceDE w:val="0"/>
        <w:autoSpaceDN w:val="0"/>
        <w:adjustRightInd w:val="0"/>
        <w:ind w:firstLine="720"/>
        <w:jc w:val="both"/>
      </w:pPr>
      <w:bookmarkStart w:id="9" w:name="sub_20031"/>
      <w:bookmarkEnd w:id="8"/>
      <w:proofErr w:type="gramStart"/>
      <w:r w:rsidRPr="00CA17FC">
        <w:lastRenderedPageBreak/>
        <w:t xml:space="preserve">1) иные сведения (кроме указанных в </w:t>
      </w:r>
      <w:r w:rsidR="00AC5879" w:rsidRPr="00CA17FC">
        <w:t xml:space="preserve"> пункте  </w:t>
      </w:r>
      <w:hyperlink w:anchor="sub_2002" w:history="1">
        <w:r w:rsidR="008B3FBD" w:rsidRPr="00CA17FC">
          <w:t>3</w:t>
        </w:r>
      </w:hyperlink>
      <w:r w:rsidR="00AC5879" w:rsidRPr="00CA17FC">
        <w:t xml:space="preserve"> </w:t>
      </w:r>
      <w:r w:rsidRPr="00CA17FC">
        <w:t>настоящего Порядка)</w:t>
      </w:r>
      <w:r w:rsidR="00AC5879" w:rsidRPr="00CA17FC">
        <w:t xml:space="preserve"> </w:t>
      </w:r>
      <w:r w:rsidRPr="00CA17FC">
        <w:t>о доходах, расходах муниципального служащего</w:t>
      </w:r>
      <w:r w:rsidR="008B3FBD" w:rsidRPr="00CA17FC">
        <w:t xml:space="preserve">, его супруги (супруга) </w:t>
      </w:r>
      <w:r w:rsidRPr="00CA17FC">
        <w:t>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197F4D" w:rsidRPr="00CA17FC" w:rsidRDefault="00197F4D" w:rsidP="00D47246">
      <w:pPr>
        <w:autoSpaceDE w:val="0"/>
        <w:autoSpaceDN w:val="0"/>
        <w:adjustRightInd w:val="0"/>
        <w:ind w:firstLine="720"/>
        <w:jc w:val="both"/>
      </w:pPr>
      <w:bookmarkStart w:id="10" w:name="sub_20032"/>
      <w:bookmarkEnd w:id="9"/>
      <w:r w:rsidRPr="00CA17FC">
        <w:t>2) персональные данные супруги (супруга), детей и иных членов семьи муниципального служащего;</w:t>
      </w:r>
    </w:p>
    <w:p w:rsidR="00197F4D" w:rsidRPr="00CA17FC" w:rsidRDefault="00197F4D" w:rsidP="00D47246">
      <w:pPr>
        <w:autoSpaceDE w:val="0"/>
        <w:autoSpaceDN w:val="0"/>
        <w:adjustRightInd w:val="0"/>
        <w:ind w:firstLine="720"/>
        <w:jc w:val="both"/>
      </w:pPr>
      <w:bookmarkStart w:id="11" w:name="sub_20033"/>
      <w:bookmarkEnd w:id="10"/>
      <w:r w:rsidRPr="00CA17FC">
        <w:t>3)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детей, иных членов семьи;</w:t>
      </w:r>
    </w:p>
    <w:p w:rsidR="00197F4D" w:rsidRPr="00CA17FC" w:rsidRDefault="00197F4D" w:rsidP="00D47246">
      <w:pPr>
        <w:autoSpaceDE w:val="0"/>
        <w:autoSpaceDN w:val="0"/>
        <w:adjustRightInd w:val="0"/>
        <w:ind w:firstLine="720"/>
        <w:jc w:val="both"/>
      </w:pPr>
      <w:bookmarkStart w:id="12" w:name="sub_20034"/>
      <w:bookmarkEnd w:id="11"/>
      <w:r w:rsidRPr="00CA17FC">
        <w:t>4)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</w:t>
      </w:r>
      <w:r w:rsidR="00AC5879" w:rsidRPr="00CA17FC">
        <w:t xml:space="preserve"> </w:t>
      </w:r>
      <w:r w:rsidRPr="00CA17FC">
        <w:t>на праве собственности или находящихся в их пользовании;</w:t>
      </w:r>
    </w:p>
    <w:p w:rsidR="00197F4D" w:rsidRPr="00CA17FC" w:rsidRDefault="00197F4D" w:rsidP="00D47246">
      <w:pPr>
        <w:autoSpaceDE w:val="0"/>
        <w:autoSpaceDN w:val="0"/>
        <w:adjustRightInd w:val="0"/>
        <w:ind w:firstLine="720"/>
        <w:jc w:val="both"/>
      </w:pPr>
      <w:bookmarkStart w:id="13" w:name="sub_20035"/>
      <w:bookmarkEnd w:id="12"/>
      <w:r w:rsidRPr="00CA17FC">
        <w:t>5) информацию, отнесённую к государственной тайне или являющуюся конфиденциальной.</w:t>
      </w:r>
    </w:p>
    <w:p w:rsidR="00197F4D" w:rsidRPr="00CA17FC" w:rsidRDefault="00197F4D" w:rsidP="00D47246">
      <w:pPr>
        <w:autoSpaceDE w:val="0"/>
        <w:autoSpaceDN w:val="0"/>
        <w:adjustRightInd w:val="0"/>
        <w:ind w:firstLine="720"/>
        <w:jc w:val="both"/>
      </w:pPr>
      <w:bookmarkStart w:id="14" w:name="sub_2004"/>
      <w:bookmarkEnd w:id="13"/>
      <w:r w:rsidRPr="00CA17FC">
        <w:t xml:space="preserve">5. </w:t>
      </w:r>
      <w:proofErr w:type="gramStart"/>
      <w:r w:rsidRPr="00CA17FC">
        <w:t xml:space="preserve">Сведения о доходах, расходах, об имуществе и обязательствах имущественного характера, указанные в </w:t>
      </w:r>
      <w:r w:rsidR="00AC5879" w:rsidRPr="00CA17FC">
        <w:t xml:space="preserve">пункте </w:t>
      </w:r>
      <w:hyperlink w:anchor="sub_2002" w:history="1">
        <w:r w:rsidR="008B3FBD" w:rsidRPr="00CA17FC">
          <w:t>3</w:t>
        </w:r>
      </w:hyperlink>
      <w:r w:rsidRPr="00CA17FC">
        <w:t xml:space="preserve"> настоящего Порядка, за весь период замещения муниципальным служащим должностей, замещение которых влечет за собой размещение его сведений о доходах, расходах, об им</w:t>
      </w:r>
      <w:r w:rsidR="0071576C" w:rsidRPr="00CA17FC">
        <w:t xml:space="preserve">уществе </w:t>
      </w:r>
      <w:r w:rsidRPr="00CA17FC">
        <w:t xml:space="preserve"> и обязательствах имущественного характера, а также сведения о доходах, расходах, об имуществе и обязательствах имущественного</w:t>
      </w:r>
      <w:r w:rsidR="0071576C" w:rsidRPr="00CA17FC">
        <w:t xml:space="preserve"> характера его супруги (супруга)</w:t>
      </w:r>
      <w:r w:rsidRPr="00CA17FC">
        <w:t xml:space="preserve"> и несо</w:t>
      </w:r>
      <w:r w:rsidR="008B3FBD" w:rsidRPr="00CA17FC">
        <w:t xml:space="preserve">вершеннолетних детей находятся </w:t>
      </w:r>
      <w:r w:rsidRPr="00CA17FC">
        <w:t>на</w:t>
      </w:r>
      <w:proofErr w:type="gramEnd"/>
      <w:r w:rsidRPr="00CA17FC">
        <w:t xml:space="preserve"> официальном </w:t>
      </w:r>
      <w:proofErr w:type="gramStart"/>
      <w:r w:rsidRPr="00CA17FC">
        <w:t>сайте</w:t>
      </w:r>
      <w:proofErr w:type="gramEnd"/>
      <w:r w:rsidRPr="00CA17FC">
        <w:t xml:space="preserve"> администрации </w:t>
      </w:r>
      <w:r w:rsidR="00AC5879" w:rsidRPr="00CA17FC">
        <w:t xml:space="preserve">Новоалексеевского сельского поселения </w:t>
      </w:r>
      <w:r w:rsidRPr="00CA17FC">
        <w:t>Курганинс</w:t>
      </w:r>
      <w:r w:rsidR="0071576C" w:rsidRPr="00CA17FC">
        <w:t>к</w:t>
      </w:r>
      <w:r w:rsidR="00AC5879" w:rsidRPr="00CA17FC">
        <w:t>ого</w:t>
      </w:r>
      <w:r w:rsidR="0071576C" w:rsidRPr="00CA17FC">
        <w:t xml:space="preserve"> район</w:t>
      </w:r>
      <w:r w:rsidR="00AC5879" w:rsidRPr="00CA17FC">
        <w:t>а</w:t>
      </w:r>
      <w:r w:rsidR="008B3FBD" w:rsidRPr="00CA17FC">
        <w:t>,</w:t>
      </w:r>
      <w:r w:rsidR="00AC5879" w:rsidRPr="00CA17FC">
        <w:t xml:space="preserve"> </w:t>
      </w:r>
      <w:r w:rsidR="008A6668" w:rsidRPr="00CA17FC">
        <w:t>ежегодно обновляются</w:t>
      </w:r>
      <w:r w:rsidRPr="00CA17FC">
        <w:t xml:space="preserve"> в течение 14 рабочих дней со дня истечения срока, установленного для их подачи.</w:t>
      </w:r>
    </w:p>
    <w:p w:rsidR="00197F4D" w:rsidRPr="00CA17FC" w:rsidRDefault="00197F4D" w:rsidP="00D47246">
      <w:pPr>
        <w:autoSpaceDE w:val="0"/>
        <w:autoSpaceDN w:val="0"/>
        <w:adjustRightInd w:val="0"/>
        <w:ind w:firstLine="720"/>
        <w:jc w:val="both"/>
      </w:pPr>
      <w:bookmarkStart w:id="15" w:name="sub_2005"/>
      <w:bookmarkEnd w:id="14"/>
      <w:r w:rsidRPr="00CA17FC">
        <w:t>6. Размещение на официальном сайте сведений о доходах, расходах, об имуществе и обязательствах имущественного характера, указанных в п</w:t>
      </w:r>
      <w:r w:rsidR="008B3FBD" w:rsidRPr="00CA17FC">
        <w:t>ункте 3</w:t>
      </w:r>
      <w:r w:rsidRPr="00CA17FC">
        <w:t xml:space="preserve"> настоящего Порядка, осуществляется администраци</w:t>
      </w:r>
      <w:r w:rsidR="00AC5879" w:rsidRPr="00CA17FC">
        <w:t>ей</w:t>
      </w:r>
      <w:r w:rsidRPr="00CA17FC">
        <w:t xml:space="preserve"> </w:t>
      </w:r>
      <w:r w:rsidR="00AC5879" w:rsidRPr="00CA17FC">
        <w:t xml:space="preserve">Новоалексеевского сельского поселения </w:t>
      </w:r>
      <w:r w:rsidRPr="00CA17FC">
        <w:t>Курганинск</w:t>
      </w:r>
      <w:r w:rsidR="00AC5879" w:rsidRPr="00CA17FC">
        <w:t>ого</w:t>
      </w:r>
      <w:r w:rsidRPr="00CA17FC">
        <w:t xml:space="preserve"> район</w:t>
      </w:r>
      <w:r w:rsidR="00AC5879" w:rsidRPr="00CA17FC">
        <w:t>а</w:t>
      </w:r>
      <w:r w:rsidRPr="00CA17FC">
        <w:t xml:space="preserve"> по представленным лицом, ответственным за кадровую работу сведениям.</w:t>
      </w:r>
    </w:p>
    <w:p w:rsidR="00197F4D" w:rsidRPr="00CA17FC" w:rsidRDefault="00197F4D" w:rsidP="00D47246">
      <w:pPr>
        <w:autoSpaceDE w:val="0"/>
        <w:autoSpaceDN w:val="0"/>
        <w:adjustRightInd w:val="0"/>
        <w:ind w:firstLine="720"/>
        <w:jc w:val="both"/>
      </w:pPr>
      <w:r w:rsidRPr="00CA17FC">
        <w:t>Кроме того, сведения о доходах, расходах, об обязательствах имущественного характера</w:t>
      </w:r>
      <w:r w:rsidR="00AC5879" w:rsidRPr="00CA17FC">
        <w:t xml:space="preserve"> </w:t>
      </w:r>
      <w:r w:rsidRPr="00CA17FC">
        <w:t xml:space="preserve">отраслевых (функциональных) и территориальных органов администрации </w:t>
      </w:r>
      <w:r w:rsidR="00AC5879" w:rsidRPr="00CA17FC">
        <w:t xml:space="preserve">Новоалексеевского сельского поселения </w:t>
      </w:r>
      <w:r w:rsidRPr="00CA17FC">
        <w:t>Курганинск</w:t>
      </w:r>
      <w:r w:rsidR="00AC5879" w:rsidRPr="00CA17FC">
        <w:t>ого</w:t>
      </w:r>
      <w:r w:rsidRPr="00CA17FC">
        <w:t xml:space="preserve"> район</w:t>
      </w:r>
      <w:r w:rsidR="00AC5879" w:rsidRPr="00CA17FC">
        <w:t>а</w:t>
      </w:r>
      <w:r w:rsidRPr="00CA17FC">
        <w:t xml:space="preserve">, а также учреждений, созданных для выполнения задач, поставленных перед муниципальными органами, могут быть размещены в информационно-телекоммуникационной сети «Интернет» на официальных сайтах указанных органов. В этом случае такие сведения размещаются на официальных сайтах указанных организаций в информационно-телекоммуникационной сети «Интернет» в соответствии с требованиями к размещению и наполнению подразделов, посвященных вопросам противодействия коррупции, официального сайта администрации </w:t>
      </w:r>
      <w:r w:rsidR="005141BB" w:rsidRPr="00CA17FC">
        <w:t xml:space="preserve">Новоалексеевского сельского поселения </w:t>
      </w:r>
      <w:r w:rsidRPr="00CA17FC">
        <w:t>Курганинск</w:t>
      </w:r>
      <w:r w:rsidR="005141BB" w:rsidRPr="00CA17FC">
        <w:t>ого</w:t>
      </w:r>
      <w:r w:rsidRPr="00CA17FC">
        <w:t xml:space="preserve"> район</w:t>
      </w:r>
      <w:r w:rsidR="005141BB" w:rsidRPr="00CA17FC">
        <w:t>а</w:t>
      </w:r>
      <w:r w:rsidRPr="00CA17FC">
        <w:t>.</w:t>
      </w:r>
    </w:p>
    <w:p w:rsidR="00197F4D" w:rsidRPr="00CA17FC" w:rsidRDefault="00197F4D" w:rsidP="00D47246">
      <w:pPr>
        <w:autoSpaceDE w:val="0"/>
        <w:autoSpaceDN w:val="0"/>
        <w:adjustRightInd w:val="0"/>
        <w:ind w:firstLine="720"/>
        <w:jc w:val="both"/>
      </w:pPr>
      <w:bookmarkStart w:id="16" w:name="sub_2007"/>
      <w:bookmarkEnd w:id="15"/>
      <w:r w:rsidRPr="00CA17FC">
        <w:t xml:space="preserve">7. Лица ответственные за кадровую работу администрации </w:t>
      </w:r>
      <w:r w:rsidR="005141BB" w:rsidRPr="00CA17FC">
        <w:t>Новоалексеевского сельского поселения</w:t>
      </w:r>
      <w:r w:rsidRPr="00CA17FC">
        <w:t xml:space="preserve"> Курганинск</w:t>
      </w:r>
      <w:r w:rsidR="005141BB" w:rsidRPr="00CA17FC">
        <w:t>ого</w:t>
      </w:r>
      <w:r w:rsidRPr="00CA17FC">
        <w:t xml:space="preserve"> район</w:t>
      </w:r>
      <w:r w:rsidR="005141BB" w:rsidRPr="00CA17FC">
        <w:t>а</w:t>
      </w:r>
      <w:r w:rsidRPr="00CA17FC">
        <w:t xml:space="preserve">, отраслевых (функциональных) и территориальных органов администрации </w:t>
      </w:r>
      <w:r w:rsidR="005141BB" w:rsidRPr="00CA17FC">
        <w:t>Новоалексеевского сельского поселения Курганинского района</w:t>
      </w:r>
      <w:r w:rsidRPr="00CA17FC">
        <w:t>:</w:t>
      </w:r>
      <w:bookmarkStart w:id="17" w:name="sub_20071"/>
      <w:bookmarkEnd w:id="16"/>
    </w:p>
    <w:p w:rsidR="00197F4D" w:rsidRPr="00CA17FC" w:rsidRDefault="00197F4D" w:rsidP="00D47246">
      <w:pPr>
        <w:autoSpaceDE w:val="0"/>
        <w:autoSpaceDN w:val="0"/>
        <w:adjustRightInd w:val="0"/>
        <w:ind w:firstLine="720"/>
        <w:jc w:val="both"/>
      </w:pPr>
      <w:r w:rsidRPr="00CA17FC">
        <w:t xml:space="preserve">1) в течение трёх рабочих дней со дня поступления запроса от </w:t>
      </w:r>
      <w:r w:rsidR="008B3FBD" w:rsidRPr="00CA17FC">
        <w:t xml:space="preserve">общероссийского </w:t>
      </w:r>
      <w:r w:rsidRPr="00CA17FC">
        <w:t>средства массовой информации сообщают о нём лицу, замещающему должность муниципальной службы, в отношении которого поступил запрос;</w:t>
      </w:r>
    </w:p>
    <w:p w:rsidR="00197F4D" w:rsidRPr="00CA17FC" w:rsidRDefault="00197F4D" w:rsidP="00D47246">
      <w:pPr>
        <w:autoSpaceDE w:val="0"/>
        <w:autoSpaceDN w:val="0"/>
        <w:adjustRightInd w:val="0"/>
        <w:ind w:firstLine="720"/>
        <w:jc w:val="both"/>
      </w:pPr>
      <w:bookmarkStart w:id="18" w:name="sub_20072"/>
      <w:bookmarkEnd w:id="17"/>
      <w:r w:rsidRPr="00CA17FC">
        <w:t xml:space="preserve">2) в течение семи рабочих дней со дня поступления запроса от </w:t>
      </w:r>
      <w:r w:rsidR="008B3FBD" w:rsidRPr="00CA17FC">
        <w:t xml:space="preserve">общероссийского </w:t>
      </w:r>
      <w:r w:rsidRPr="00CA17FC">
        <w:t xml:space="preserve">средства массовой информации обеспечивают предоставление сведений, указанных в </w:t>
      </w:r>
      <w:hyperlink w:anchor="sub_2002" w:history="1">
        <w:r w:rsidR="008B3FBD" w:rsidRPr="00CA17FC">
          <w:t>3</w:t>
        </w:r>
      </w:hyperlink>
      <w:r w:rsidRPr="00CA17FC">
        <w:t xml:space="preserve">настоящего Порядка, в том случае, если запрашиваемые сведения отсутствуют на </w:t>
      </w:r>
      <w:hyperlink r:id="rId10" w:history="1">
        <w:r w:rsidRPr="00CA17FC">
          <w:t>официальном</w:t>
        </w:r>
      </w:hyperlink>
      <w:r w:rsidR="005141BB" w:rsidRPr="00CA17FC">
        <w:t xml:space="preserve"> </w:t>
      </w:r>
      <w:r w:rsidRPr="00CA17FC">
        <w:t>сайте.</w:t>
      </w:r>
    </w:p>
    <w:p w:rsidR="00197F4D" w:rsidRPr="00CA17FC" w:rsidRDefault="00197F4D" w:rsidP="00D47246">
      <w:pPr>
        <w:autoSpaceDE w:val="0"/>
        <w:autoSpaceDN w:val="0"/>
        <w:adjustRightInd w:val="0"/>
        <w:ind w:firstLine="720"/>
        <w:jc w:val="both"/>
      </w:pPr>
      <w:bookmarkStart w:id="19" w:name="sub_2008"/>
      <w:bookmarkEnd w:id="18"/>
      <w:r w:rsidRPr="00CA17FC">
        <w:t xml:space="preserve">8. Лица ответственные за кадровую работу администрации </w:t>
      </w:r>
      <w:r w:rsidR="005141BB" w:rsidRPr="00CA17FC">
        <w:t>Новоалексеевского сельского поселения Курганинского района</w:t>
      </w:r>
      <w:r w:rsidRPr="00CA17FC">
        <w:t xml:space="preserve">, отраслевых (функциональных) и территориальных органов администрации </w:t>
      </w:r>
      <w:r w:rsidR="005141BB" w:rsidRPr="00CA17FC">
        <w:t xml:space="preserve">Новоалексеевского сельского поселения Курганинского района </w:t>
      </w:r>
      <w:r w:rsidRPr="00CA17FC">
        <w:t>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отнесённых к государственной тайне или являющихся конфиденциальными.</w:t>
      </w:r>
    </w:p>
    <w:bookmarkEnd w:id="19"/>
    <w:p w:rsidR="00197F4D" w:rsidRPr="00CA17FC" w:rsidRDefault="00197F4D" w:rsidP="00D47246">
      <w:pPr>
        <w:autoSpaceDE w:val="0"/>
        <w:autoSpaceDN w:val="0"/>
        <w:adjustRightInd w:val="0"/>
        <w:jc w:val="both"/>
      </w:pPr>
    </w:p>
    <w:p w:rsidR="005141BB" w:rsidRPr="00CA17FC" w:rsidRDefault="00197F4D" w:rsidP="00D47246">
      <w:pPr>
        <w:autoSpaceDE w:val="0"/>
        <w:autoSpaceDN w:val="0"/>
        <w:adjustRightInd w:val="0"/>
        <w:jc w:val="both"/>
      </w:pPr>
      <w:r w:rsidRPr="00CA17FC">
        <w:t xml:space="preserve">Начальник </w:t>
      </w:r>
      <w:r w:rsidR="005141BB" w:rsidRPr="00CA17FC">
        <w:t xml:space="preserve">общего </w:t>
      </w:r>
      <w:r w:rsidRPr="00CA17FC">
        <w:t xml:space="preserve">отдела </w:t>
      </w:r>
    </w:p>
    <w:p w:rsidR="008B3FBD" w:rsidRPr="00CA17FC" w:rsidRDefault="005141BB" w:rsidP="00D47246">
      <w:pPr>
        <w:autoSpaceDE w:val="0"/>
        <w:autoSpaceDN w:val="0"/>
        <w:adjustRightInd w:val="0"/>
        <w:jc w:val="both"/>
      </w:pPr>
      <w:r w:rsidRPr="00CA17FC">
        <w:lastRenderedPageBreak/>
        <w:t xml:space="preserve">Новоалексеевского сельского поселения </w:t>
      </w:r>
      <w:r w:rsidRPr="00CA17FC">
        <w:tab/>
      </w:r>
      <w:r w:rsidRPr="00CA17FC">
        <w:tab/>
      </w:r>
      <w:r w:rsidRPr="00CA17FC">
        <w:tab/>
      </w:r>
      <w:r w:rsidRPr="00CA17FC">
        <w:tab/>
      </w:r>
      <w:r w:rsidRPr="00CA17FC">
        <w:tab/>
        <w:t xml:space="preserve">  </w:t>
      </w:r>
      <w:r w:rsidR="00F735FB" w:rsidRPr="00CA17FC">
        <w:t xml:space="preserve">   </w:t>
      </w:r>
      <w:r w:rsidRPr="00CA17FC">
        <w:t xml:space="preserve"> Н.А. </w:t>
      </w:r>
      <w:proofErr w:type="spellStart"/>
      <w:r w:rsidRPr="00CA17FC">
        <w:t>Бдоян</w:t>
      </w:r>
      <w:proofErr w:type="spellEnd"/>
    </w:p>
    <w:sectPr w:rsidR="008B3FBD" w:rsidRPr="00CA17FC" w:rsidSect="00CA17FC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A14B1"/>
    <w:rsid w:val="0008070F"/>
    <w:rsid w:val="00197F4D"/>
    <w:rsid w:val="00207FBD"/>
    <w:rsid w:val="00252552"/>
    <w:rsid w:val="00335841"/>
    <w:rsid w:val="003B31BC"/>
    <w:rsid w:val="00407F42"/>
    <w:rsid w:val="00415C3D"/>
    <w:rsid w:val="004A73AB"/>
    <w:rsid w:val="004D61D5"/>
    <w:rsid w:val="005141BB"/>
    <w:rsid w:val="00541D21"/>
    <w:rsid w:val="00544855"/>
    <w:rsid w:val="005B5C7F"/>
    <w:rsid w:val="00695684"/>
    <w:rsid w:val="006B553F"/>
    <w:rsid w:val="00704FBD"/>
    <w:rsid w:val="0071576C"/>
    <w:rsid w:val="008A1FBB"/>
    <w:rsid w:val="008A6668"/>
    <w:rsid w:val="008B3FBD"/>
    <w:rsid w:val="008D0C3A"/>
    <w:rsid w:val="00945716"/>
    <w:rsid w:val="0096770E"/>
    <w:rsid w:val="009723FF"/>
    <w:rsid w:val="00AC5879"/>
    <w:rsid w:val="00AF3C85"/>
    <w:rsid w:val="00B9761F"/>
    <w:rsid w:val="00BE24C8"/>
    <w:rsid w:val="00C64EDE"/>
    <w:rsid w:val="00CA17FC"/>
    <w:rsid w:val="00CD4461"/>
    <w:rsid w:val="00D4414C"/>
    <w:rsid w:val="00D47246"/>
    <w:rsid w:val="00DA14B1"/>
    <w:rsid w:val="00DD6559"/>
    <w:rsid w:val="00DF141F"/>
    <w:rsid w:val="00E04E05"/>
    <w:rsid w:val="00E302F8"/>
    <w:rsid w:val="00E35FB3"/>
    <w:rsid w:val="00F337DB"/>
    <w:rsid w:val="00F452DF"/>
    <w:rsid w:val="00F73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7F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00500.1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85;&#1086;&#1074;&#1086;&#1072;&#1083;&#1077;&#1082;&#1089;&#1077;&#1077;&#1074;&#1089;&#1082;&#1072;&#1103;.&#1088;&#1092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52272.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2064203.0" TargetMode="External"/><Relationship Id="rId10" Type="http://schemas.openxmlformats.org/officeDocument/2006/relationships/hyperlink" Target="garantF1://23800500.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3800500.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FD4CC-3339-49F6-8DD7-FD0E4BBF6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1616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Bocharova</dc:creator>
  <cp:keywords/>
  <dc:description/>
  <cp:lastModifiedBy>ZAM</cp:lastModifiedBy>
  <cp:revision>15</cp:revision>
  <dcterms:created xsi:type="dcterms:W3CDTF">2023-01-17T07:54:00Z</dcterms:created>
  <dcterms:modified xsi:type="dcterms:W3CDTF">2023-02-02T08:57:00Z</dcterms:modified>
</cp:coreProperties>
</file>